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BB089" w14:textId="38E04B48" w:rsidR="00764FB9" w:rsidRPr="00D637BD" w:rsidRDefault="00B865BD" w:rsidP="00764FB9">
      <w:pPr>
        <w:pStyle w:val="MSUES"/>
        <w:jc w:val="center"/>
        <w:rPr>
          <w:rFonts w:ascii="Calibri" w:hAnsi="Calibri"/>
          <w:b/>
          <w:color w:val="4A442A"/>
          <w:sz w:val="32"/>
          <w:szCs w:val="32"/>
        </w:rPr>
      </w:pPr>
      <w:r w:rsidRPr="00270FAB">
        <w:rPr>
          <w:b/>
          <w:noProof/>
          <w:sz w:val="32"/>
          <w:szCs w:val="32"/>
        </w:rPr>
        <w:drawing>
          <wp:anchor distT="0" distB="0" distL="114300" distR="114300" simplePos="0" relativeHeight="251657216" behindDoc="0" locked="0" layoutInCell="1" allowOverlap="1" wp14:anchorId="46ED14EC" wp14:editId="5AE25B95">
            <wp:simplePos x="0" y="0"/>
            <wp:positionH relativeFrom="column">
              <wp:posOffset>-66675</wp:posOffset>
            </wp:positionH>
            <wp:positionV relativeFrom="paragraph">
              <wp:posOffset>-264795</wp:posOffset>
            </wp:positionV>
            <wp:extent cx="1885950" cy="109029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09029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FAB" w:rsidRPr="00270FAB">
        <w:rPr>
          <w:rFonts w:ascii="Calibri" w:hAnsi="Calibri"/>
          <w:b/>
          <w:color w:val="4A442A"/>
          <w:sz w:val="32"/>
          <w:szCs w:val="32"/>
        </w:rPr>
        <w:t>New</w:t>
      </w:r>
      <w:r w:rsidR="00270FAB">
        <w:rPr>
          <w:rFonts w:ascii="Calibri" w:hAnsi="Calibri"/>
          <w:b/>
          <w:color w:val="4A442A"/>
          <w:sz w:val="32"/>
          <w:szCs w:val="32"/>
        </w:rPr>
        <w:t xml:space="preserve"> </w:t>
      </w:r>
      <w:r w:rsidR="00024536" w:rsidRPr="00D637BD">
        <w:rPr>
          <w:rFonts w:ascii="Calibri" w:hAnsi="Calibri"/>
          <w:b/>
          <w:color w:val="4A442A"/>
          <w:sz w:val="32"/>
          <w:szCs w:val="32"/>
        </w:rPr>
        <w:t>Committee Officers and Key Contacts</w:t>
      </w:r>
    </w:p>
    <w:p w14:paraId="77006935" w14:textId="77777777" w:rsidR="00140695" w:rsidRPr="00D637BD" w:rsidRDefault="00024536" w:rsidP="00764FB9">
      <w:pPr>
        <w:pStyle w:val="MSUES"/>
        <w:jc w:val="center"/>
        <w:rPr>
          <w:rFonts w:ascii="Calibri" w:hAnsi="Calibri"/>
          <w:b/>
          <w:color w:val="4A442A"/>
          <w:sz w:val="32"/>
          <w:szCs w:val="32"/>
        </w:rPr>
      </w:pPr>
      <w:r w:rsidRPr="00D637BD">
        <w:rPr>
          <w:rFonts w:ascii="Calibri" w:hAnsi="Calibri"/>
          <w:b/>
          <w:color w:val="4A442A"/>
          <w:sz w:val="32"/>
          <w:szCs w:val="32"/>
        </w:rPr>
        <w:t>September 1, 20</w:t>
      </w:r>
      <w:r w:rsidR="00D926AC">
        <w:rPr>
          <w:rFonts w:ascii="Calibri" w:hAnsi="Calibri"/>
          <w:b/>
          <w:color w:val="4A442A"/>
          <w:sz w:val="32"/>
          <w:szCs w:val="32"/>
        </w:rPr>
        <w:t>2</w:t>
      </w:r>
      <w:r w:rsidR="001A73F1">
        <w:rPr>
          <w:rFonts w:ascii="Calibri" w:hAnsi="Calibri"/>
          <w:b/>
          <w:color w:val="4A442A"/>
          <w:sz w:val="32"/>
          <w:szCs w:val="32"/>
        </w:rPr>
        <w:t>3</w:t>
      </w:r>
      <w:r w:rsidRPr="00D637BD">
        <w:rPr>
          <w:rFonts w:ascii="Calibri" w:hAnsi="Calibri"/>
          <w:b/>
          <w:color w:val="4A442A"/>
          <w:sz w:val="32"/>
          <w:szCs w:val="32"/>
        </w:rPr>
        <w:t xml:space="preserve"> – August 31, 20</w:t>
      </w:r>
      <w:r w:rsidR="002B1380">
        <w:rPr>
          <w:rFonts w:ascii="Calibri" w:hAnsi="Calibri"/>
          <w:b/>
          <w:color w:val="4A442A"/>
          <w:sz w:val="32"/>
          <w:szCs w:val="32"/>
        </w:rPr>
        <w:t>2</w:t>
      </w:r>
      <w:r w:rsidR="001A73F1">
        <w:rPr>
          <w:rFonts w:ascii="Calibri" w:hAnsi="Calibri"/>
          <w:b/>
          <w:color w:val="4A442A"/>
          <w:sz w:val="32"/>
          <w:szCs w:val="32"/>
        </w:rPr>
        <w:t>4</w:t>
      </w:r>
    </w:p>
    <w:p w14:paraId="215D17FF" w14:textId="77777777" w:rsidR="00024536" w:rsidRDefault="00024536" w:rsidP="00764FB9">
      <w:pPr>
        <w:pStyle w:val="MSUES"/>
        <w:jc w:val="center"/>
        <w:rPr>
          <w:rFonts w:ascii="Calibri" w:hAnsi="Calibri"/>
          <w:color w:val="4A442A"/>
          <w:sz w:val="36"/>
          <w:szCs w:val="36"/>
        </w:rPr>
      </w:pPr>
    </w:p>
    <w:p w14:paraId="3517166C" w14:textId="77777777" w:rsidR="00A0553A" w:rsidRDefault="00A0553A" w:rsidP="00764FB9">
      <w:pPr>
        <w:pStyle w:val="MSUES"/>
        <w:jc w:val="center"/>
        <w:rPr>
          <w:rFonts w:ascii="Calibri" w:hAnsi="Calibri"/>
          <w:color w:val="4A442A"/>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3"/>
        <w:gridCol w:w="3858"/>
        <w:gridCol w:w="2927"/>
        <w:gridCol w:w="4262"/>
      </w:tblGrid>
      <w:tr w:rsidR="00F13E7D" w:rsidRPr="00375359" w14:paraId="42BC19E0" w14:textId="77777777" w:rsidTr="00382CA3">
        <w:tc>
          <w:tcPr>
            <w:tcW w:w="2808" w:type="dxa"/>
            <w:shd w:val="clear" w:color="auto" w:fill="EEECE1"/>
          </w:tcPr>
          <w:p w14:paraId="0B6E4365" w14:textId="77777777" w:rsidR="00764FB9" w:rsidRPr="00375359" w:rsidRDefault="00764FB9" w:rsidP="00764FB9">
            <w:pPr>
              <w:pStyle w:val="MSUES"/>
              <w:rPr>
                <w:rFonts w:ascii="Calibri" w:hAnsi="Calibri"/>
              </w:rPr>
            </w:pPr>
            <w:r w:rsidRPr="00375359">
              <w:rPr>
                <w:rFonts w:ascii="Calibri" w:hAnsi="Calibri"/>
              </w:rPr>
              <w:t>Committee</w:t>
            </w:r>
            <w:r w:rsidR="00375359" w:rsidRPr="00375359">
              <w:rPr>
                <w:rFonts w:ascii="Calibri" w:hAnsi="Calibri"/>
              </w:rPr>
              <w:t xml:space="preserve"> Name</w:t>
            </w:r>
          </w:p>
          <w:p w14:paraId="201C1E2F" w14:textId="77777777" w:rsidR="00764FB9" w:rsidRPr="00375359" w:rsidRDefault="00764FB9" w:rsidP="00764FB9">
            <w:pPr>
              <w:pStyle w:val="MSUES"/>
              <w:rPr>
                <w:rFonts w:ascii="Calibri" w:hAnsi="Calibri"/>
              </w:rPr>
            </w:pPr>
          </w:p>
        </w:tc>
        <w:tc>
          <w:tcPr>
            <w:tcW w:w="3870" w:type="dxa"/>
          </w:tcPr>
          <w:p w14:paraId="71BEB628" w14:textId="77777777" w:rsidR="00764FB9" w:rsidRPr="00375359" w:rsidRDefault="00D72160" w:rsidP="00764FB9">
            <w:pPr>
              <w:pStyle w:val="MSUES"/>
              <w:rPr>
                <w:rFonts w:ascii="Calibri" w:hAnsi="Calibri"/>
              </w:rPr>
            </w:pPr>
            <w:r>
              <w:rPr>
                <w:rFonts w:ascii="Calibri" w:hAnsi="Calibri"/>
              </w:rPr>
              <w:t>FCS</w:t>
            </w:r>
          </w:p>
        </w:tc>
        <w:tc>
          <w:tcPr>
            <w:tcW w:w="2932" w:type="dxa"/>
            <w:shd w:val="clear" w:color="auto" w:fill="EEECE1"/>
          </w:tcPr>
          <w:p w14:paraId="3C5F0881" w14:textId="77777777" w:rsidR="00764FB9" w:rsidRPr="00375359" w:rsidRDefault="00764FB9" w:rsidP="00382CA3">
            <w:pPr>
              <w:pStyle w:val="MSUES"/>
              <w:rPr>
                <w:rFonts w:ascii="Calibri" w:hAnsi="Calibri"/>
              </w:rPr>
            </w:pPr>
            <w:r w:rsidRPr="00375359">
              <w:rPr>
                <w:rFonts w:ascii="Calibri" w:hAnsi="Calibri"/>
              </w:rPr>
              <w:t xml:space="preserve">Submission Contact </w:t>
            </w:r>
            <w:r w:rsidR="00382CA3">
              <w:rPr>
                <w:rFonts w:ascii="Calibri" w:hAnsi="Calibri"/>
              </w:rPr>
              <w:t>Name</w:t>
            </w:r>
            <w:r w:rsidRPr="00375359">
              <w:rPr>
                <w:rFonts w:ascii="Calibri" w:hAnsi="Calibri"/>
              </w:rPr>
              <w:t>:</w:t>
            </w:r>
          </w:p>
        </w:tc>
        <w:tc>
          <w:tcPr>
            <w:tcW w:w="4268" w:type="dxa"/>
          </w:tcPr>
          <w:p w14:paraId="24D60CF7" w14:textId="77777777" w:rsidR="00764FB9" w:rsidRPr="00375359" w:rsidRDefault="00D72160" w:rsidP="00764FB9">
            <w:pPr>
              <w:pStyle w:val="MSUES"/>
              <w:rPr>
                <w:rFonts w:ascii="Calibri" w:hAnsi="Calibri"/>
              </w:rPr>
            </w:pPr>
            <w:r>
              <w:rPr>
                <w:rFonts w:ascii="Calibri" w:hAnsi="Calibri"/>
              </w:rPr>
              <w:t>Denise Holston</w:t>
            </w:r>
          </w:p>
        </w:tc>
      </w:tr>
      <w:tr w:rsidR="00F13E7D" w:rsidRPr="00375359" w14:paraId="008BC62C" w14:textId="77777777" w:rsidTr="00382CA3">
        <w:tc>
          <w:tcPr>
            <w:tcW w:w="2808" w:type="dxa"/>
            <w:shd w:val="clear" w:color="auto" w:fill="EEECE1"/>
          </w:tcPr>
          <w:p w14:paraId="45397E6A" w14:textId="77777777" w:rsidR="00764FB9" w:rsidRPr="00375359" w:rsidRDefault="00764FB9" w:rsidP="00764FB9">
            <w:pPr>
              <w:pStyle w:val="MSUES"/>
              <w:rPr>
                <w:rFonts w:ascii="Calibri" w:hAnsi="Calibri"/>
              </w:rPr>
            </w:pPr>
            <w:r w:rsidRPr="00375359">
              <w:rPr>
                <w:rFonts w:ascii="Calibri" w:hAnsi="Calibri"/>
              </w:rPr>
              <w:t>Chair</w:t>
            </w:r>
          </w:p>
          <w:p w14:paraId="49B392C2" w14:textId="77777777" w:rsidR="00764FB9" w:rsidRPr="00375359" w:rsidRDefault="00764FB9" w:rsidP="00764FB9">
            <w:pPr>
              <w:pStyle w:val="MSUES"/>
              <w:rPr>
                <w:rFonts w:ascii="Calibri" w:hAnsi="Calibri"/>
              </w:rPr>
            </w:pPr>
          </w:p>
        </w:tc>
        <w:tc>
          <w:tcPr>
            <w:tcW w:w="3870" w:type="dxa"/>
          </w:tcPr>
          <w:p w14:paraId="0911E5AF" w14:textId="673AF2E0" w:rsidR="00764FB9" w:rsidRPr="00375359" w:rsidRDefault="00E911EB" w:rsidP="00764FB9">
            <w:pPr>
              <w:pStyle w:val="MSUES"/>
              <w:rPr>
                <w:rFonts w:ascii="Calibri" w:hAnsi="Calibri"/>
              </w:rPr>
            </w:pPr>
            <w:r>
              <w:rPr>
                <w:rFonts w:ascii="Calibri" w:hAnsi="Calibri"/>
              </w:rPr>
              <w:t>Denise Holston</w:t>
            </w:r>
            <w:r w:rsidR="005C5C56">
              <w:rPr>
                <w:rFonts w:ascii="Calibri" w:hAnsi="Calibri"/>
              </w:rPr>
              <w:t xml:space="preserve"> (LA)</w:t>
            </w:r>
          </w:p>
        </w:tc>
        <w:tc>
          <w:tcPr>
            <w:tcW w:w="2932" w:type="dxa"/>
            <w:shd w:val="clear" w:color="auto" w:fill="EEECE1"/>
          </w:tcPr>
          <w:p w14:paraId="0EA52FD0" w14:textId="77777777" w:rsidR="00764FB9" w:rsidRPr="00375359" w:rsidRDefault="00764FB9" w:rsidP="00764FB9">
            <w:pPr>
              <w:pStyle w:val="MSUES"/>
              <w:rPr>
                <w:rFonts w:ascii="Calibri" w:hAnsi="Calibri"/>
              </w:rPr>
            </w:pPr>
            <w:r w:rsidRPr="00375359">
              <w:rPr>
                <w:rFonts w:ascii="Calibri" w:hAnsi="Calibri"/>
              </w:rPr>
              <w:t xml:space="preserve">Submission </w:t>
            </w:r>
            <w:r w:rsidR="00382CA3">
              <w:rPr>
                <w:rFonts w:ascii="Calibri" w:hAnsi="Calibri"/>
              </w:rPr>
              <w:t xml:space="preserve">Contact </w:t>
            </w:r>
            <w:r w:rsidRPr="00375359">
              <w:rPr>
                <w:rFonts w:ascii="Calibri" w:hAnsi="Calibri"/>
              </w:rPr>
              <w:t>E-mail</w:t>
            </w:r>
          </w:p>
        </w:tc>
        <w:tc>
          <w:tcPr>
            <w:tcW w:w="4268" w:type="dxa"/>
          </w:tcPr>
          <w:p w14:paraId="7227EBBE" w14:textId="77777777" w:rsidR="00764FB9" w:rsidRPr="00375359" w:rsidRDefault="00D72160" w:rsidP="00764FB9">
            <w:pPr>
              <w:pStyle w:val="MSUES"/>
              <w:rPr>
                <w:rFonts w:ascii="Calibri" w:hAnsi="Calibri"/>
              </w:rPr>
            </w:pPr>
            <w:r>
              <w:rPr>
                <w:rFonts w:ascii="Calibri" w:hAnsi="Calibri"/>
              </w:rPr>
              <w:t>dholston@agcenter.lsu.edu</w:t>
            </w:r>
          </w:p>
        </w:tc>
      </w:tr>
      <w:tr w:rsidR="00F13E7D" w:rsidRPr="00375359" w14:paraId="53D08DB0" w14:textId="77777777" w:rsidTr="00382CA3">
        <w:tc>
          <w:tcPr>
            <w:tcW w:w="2808" w:type="dxa"/>
            <w:shd w:val="clear" w:color="auto" w:fill="EEECE1"/>
          </w:tcPr>
          <w:p w14:paraId="0D3E3A10" w14:textId="77777777" w:rsidR="00764FB9" w:rsidRPr="00375359" w:rsidRDefault="00764FB9" w:rsidP="00764FB9">
            <w:pPr>
              <w:pStyle w:val="MSUES"/>
              <w:rPr>
                <w:rFonts w:ascii="Calibri" w:hAnsi="Calibri"/>
              </w:rPr>
            </w:pPr>
            <w:r w:rsidRPr="00375359">
              <w:rPr>
                <w:rFonts w:ascii="Calibri" w:hAnsi="Calibri"/>
              </w:rPr>
              <w:t>Vice-Chair</w:t>
            </w:r>
          </w:p>
          <w:p w14:paraId="27463482" w14:textId="77777777" w:rsidR="00764FB9" w:rsidRPr="00375359" w:rsidRDefault="00764FB9" w:rsidP="00764FB9">
            <w:pPr>
              <w:pStyle w:val="MSUES"/>
              <w:rPr>
                <w:rFonts w:ascii="Calibri" w:hAnsi="Calibri"/>
              </w:rPr>
            </w:pPr>
          </w:p>
        </w:tc>
        <w:tc>
          <w:tcPr>
            <w:tcW w:w="3870" w:type="dxa"/>
          </w:tcPr>
          <w:p w14:paraId="4B592326" w14:textId="5C153272" w:rsidR="00764FB9" w:rsidRPr="00375359" w:rsidRDefault="00E911EB" w:rsidP="00764FB9">
            <w:pPr>
              <w:pStyle w:val="MSUES"/>
              <w:rPr>
                <w:rFonts w:ascii="Calibri" w:hAnsi="Calibri"/>
              </w:rPr>
            </w:pPr>
            <w:r>
              <w:rPr>
                <w:rFonts w:ascii="Calibri" w:hAnsi="Calibri"/>
              </w:rPr>
              <w:t>Teresa Henson</w:t>
            </w:r>
            <w:r w:rsidR="005C5C56">
              <w:rPr>
                <w:rFonts w:ascii="Calibri" w:hAnsi="Calibri"/>
              </w:rPr>
              <w:t xml:space="preserve"> (AR)</w:t>
            </w:r>
          </w:p>
        </w:tc>
        <w:tc>
          <w:tcPr>
            <w:tcW w:w="2932" w:type="dxa"/>
            <w:shd w:val="clear" w:color="auto" w:fill="EEECE1"/>
          </w:tcPr>
          <w:p w14:paraId="35A648AD" w14:textId="77777777" w:rsidR="00764FB9" w:rsidRPr="00375359" w:rsidRDefault="00764FB9" w:rsidP="00764FB9">
            <w:pPr>
              <w:pStyle w:val="MSUES"/>
              <w:rPr>
                <w:rFonts w:ascii="Calibri" w:hAnsi="Calibri"/>
              </w:rPr>
            </w:pPr>
            <w:r w:rsidRPr="00375359">
              <w:rPr>
                <w:rFonts w:ascii="Calibri" w:hAnsi="Calibri"/>
              </w:rPr>
              <w:t xml:space="preserve">Submission </w:t>
            </w:r>
            <w:r w:rsidR="00382CA3">
              <w:rPr>
                <w:rFonts w:ascii="Calibri" w:hAnsi="Calibri"/>
              </w:rPr>
              <w:t xml:space="preserve">Contact </w:t>
            </w:r>
            <w:r w:rsidRPr="00375359">
              <w:rPr>
                <w:rFonts w:ascii="Calibri" w:hAnsi="Calibri"/>
              </w:rPr>
              <w:t>Phone</w:t>
            </w:r>
          </w:p>
        </w:tc>
        <w:tc>
          <w:tcPr>
            <w:tcW w:w="4268" w:type="dxa"/>
          </w:tcPr>
          <w:p w14:paraId="473EEB2A" w14:textId="69A9D06F" w:rsidR="00764FB9" w:rsidRPr="00375359" w:rsidRDefault="00D72160" w:rsidP="00764FB9">
            <w:pPr>
              <w:pStyle w:val="MSUES"/>
              <w:rPr>
                <w:rFonts w:ascii="Calibri" w:hAnsi="Calibri"/>
              </w:rPr>
            </w:pPr>
            <w:r>
              <w:rPr>
                <w:rFonts w:ascii="Calibri" w:hAnsi="Calibri"/>
              </w:rPr>
              <w:t>225-936-</w:t>
            </w:r>
            <w:r w:rsidR="00F8265E">
              <w:rPr>
                <w:rFonts w:ascii="Calibri" w:hAnsi="Calibri"/>
              </w:rPr>
              <w:t>9097</w:t>
            </w:r>
          </w:p>
        </w:tc>
      </w:tr>
      <w:tr w:rsidR="00F13E7D" w:rsidRPr="00375359" w14:paraId="1C524EE5" w14:textId="77777777" w:rsidTr="00382CA3">
        <w:tc>
          <w:tcPr>
            <w:tcW w:w="2808" w:type="dxa"/>
            <w:shd w:val="clear" w:color="auto" w:fill="EEECE1"/>
          </w:tcPr>
          <w:p w14:paraId="02D87434" w14:textId="77777777" w:rsidR="00764FB9" w:rsidRPr="00375359" w:rsidRDefault="00764FB9" w:rsidP="00764FB9">
            <w:pPr>
              <w:pStyle w:val="MSUES"/>
              <w:rPr>
                <w:rFonts w:ascii="Calibri" w:hAnsi="Calibri"/>
              </w:rPr>
            </w:pPr>
            <w:r w:rsidRPr="00375359">
              <w:rPr>
                <w:rFonts w:ascii="Calibri" w:hAnsi="Calibri"/>
              </w:rPr>
              <w:t>Secretary</w:t>
            </w:r>
          </w:p>
          <w:p w14:paraId="44EEAB82" w14:textId="77777777" w:rsidR="00764FB9" w:rsidRPr="00375359" w:rsidRDefault="00764FB9" w:rsidP="00764FB9">
            <w:pPr>
              <w:pStyle w:val="MSUES"/>
              <w:rPr>
                <w:rFonts w:ascii="Calibri" w:hAnsi="Calibri"/>
              </w:rPr>
            </w:pPr>
          </w:p>
        </w:tc>
        <w:tc>
          <w:tcPr>
            <w:tcW w:w="3870" w:type="dxa"/>
          </w:tcPr>
          <w:p w14:paraId="1336720C" w14:textId="0C6AC300" w:rsidR="00764FB9" w:rsidRPr="00375359" w:rsidRDefault="00E911EB" w:rsidP="00764FB9">
            <w:pPr>
              <w:pStyle w:val="MSUES"/>
              <w:rPr>
                <w:rFonts w:ascii="Calibri" w:hAnsi="Calibri"/>
              </w:rPr>
            </w:pPr>
            <w:r>
              <w:rPr>
                <w:rFonts w:ascii="Calibri" w:hAnsi="Calibri"/>
              </w:rPr>
              <w:t>Courtney Dodd</w:t>
            </w:r>
            <w:r w:rsidR="005C5C56">
              <w:rPr>
                <w:rFonts w:ascii="Calibri" w:hAnsi="Calibri"/>
              </w:rPr>
              <w:t xml:space="preserve"> (TX)</w:t>
            </w:r>
          </w:p>
        </w:tc>
        <w:tc>
          <w:tcPr>
            <w:tcW w:w="2932" w:type="dxa"/>
            <w:shd w:val="clear" w:color="auto" w:fill="EEECE1"/>
          </w:tcPr>
          <w:p w14:paraId="2AC1FC58" w14:textId="77777777" w:rsidR="00764FB9" w:rsidRPr="00375359" w:rsidRDefault="00764FB9" w:rsidP="00764FB9">
            <w:pPr>
              <w:pStyle w:val="MSUES"/>
              <w:rPr>
                <w:rFonts w:ascii="Calibri" w:hAnsi="Calibri"/>
              </w:rPr>
            </w:pPr>
            <w:r w:rsidRPr="00375359">
              <w:rPr>
                <w:rFonts w:ascii="Calibri" w:hAnsi="Calibri"/>
              </w:rPr>
              <w:t>Date of Submission</w:t>
            </w:r>
          </w:p>
        </w:tc>
        <w:tc>
          <w:tcPr>
            <w:tcW w:w="4268" w:type="dxa"/>
          </w:tcPr>
          <w:p w14:paraId="6EFA8878" w14:textId="77777777" w:rsidR="00764FB9" w:rsidRPr="00375359" w:rsidRDefault="00D72160" w:rsidP="00764FB9">
            <w:pPr>
              <w:pStyle w:val="MSUES"/>
              <w:rPr>
                <w:rFonts w:ascii="Calibri" w:hAnsi="Calibri"/>
              </w:rPr>
            </w:pPr>
            <w:r>
              <w:rPr>
                <w:rFonts w:ascii="Calibri" w:hAnsi="Calibri"/>
              </w:rPr>
              <w:t>August 24, 2023</w:t>
            </w:r>
          </w:p>
        </w:tc>
      </w:tr>
      <w:tr w:rsidR="00F13E7D" w:rsidRPr="00375359" w14:paraId="26531C13" w14:textId="77777777" w:rsidTr="00382CA3">
        <w:tc>
          <w:tcPr>
            <w:tcW w:w="2808" w:type="dxa"/>
            <w:shd w:val="clear" w:color="auto" w:fill="EEECE1"/>
          </w:tcPr>
          <w:p w14:paraId="1CA95EDE" w14:textId="77777777" w:rsidR="00764FB9" w:rsidRDefault="00764FB9" w:rsidP="00024536">
            <w:pPr>
              <w:pStyle w:val="MSUES"/>
              <w:rPr>
                <w:rFonts w:ascii="Calibri" w:hAnsi="Calibri"/>
              </w:rPr>
            </w:pPr>
            <w:r w:rsidRPr="00375359">
              <w:rPr>
                <w:rFonts w:ascii="Calibri" w:hAnsi="Calibri"/>
              </w:rPr>
              <w:t xml:space="preserve">PLC Representative </w:t>
            </w:r>
            <w:r w:rsidR="00024536" w:rsidRPr="00375359">
              <w:rPr>
                <w:rFonts w:ascii="Calibri" w:hAnsi="Calibri"/>
              </w:rPr>
              <w:t>1</w:t>
            </w:r>
            <w:r w:rsidR="00382CA3">
              <w:rPr>
                <w:rFonts w:ascii="Calibri" w:hAnsi="Calibri"/>
              </w:rPr>
              <w:t>862</w:t>
            </w:r>
          </w:p>
          <w:p w14:paraId="28A91C8D" w14:textId="77777777" w:rsidR="00382CA3" w:rsidRPr="00375359" w:rsidRDefault="00382CA3" w:rsidP="00024536">
            <w:pPr>
              <w:pStyle w:val="MSUES"/>
              <w:rPr>
                <w:rFonts w:ascii="Calibri" w:hAnsi="Calibri"/>
              </w:rPr>
            </w:pPr>
          </w:p>
        </w:tc>
        <w:tc>
          <w:tcPr>
            <w:tcW w:w="3870" w:type="dxa"/>
          </w:tcPr>
          <w:p w14:paraId="7A4133B4" w14:textId="77777777" w:rsidR="00764FB9" w:rsidRDefault="00E911EB" w:rsidP="00764FB9">
            <w:pPr>
              <w:pStyle w:val="MSUES"/>
              <w:rPr>
                <w:rFonts w:ascii="Calibri" w:hAnsi="Calibri"/>
              </w:rPr>
            </w:pPr>
            <w:r>
              <w:rPr>
                <w:rFonts w:ascii="Calibri" w:hAnsi="Calibri"/>
              </w:rPr>
              <w:t>Michelle Parisi</w:t>
            </w:r>
            <w:r w:rsidR="005C5C56">
              <w:rPr>
                <w:rFonts w:ascii="Calibri" w:hAnsi="Calibri"/>
              </w:rPr>
              <w:t xml:space="preserve"> (GA)</w:t>
            </w:r>
            <w:r w:rsidR="002416F1">
              <w:rPr>
                <w:rFonts w:ascii="Calibri" w:hAnsi="Calibri"/>
              </w:rPr>
              <w:t xml:space="preserve"> </w:t>
            </w:r>
          </w:p>
          <w:p w14:paraId="7AB92602" w14:textId="6A68F642" w:rsidR="002416F1" w:rsidRPr="00375359" w:rsidRDefault="002416F1" w:rsidP="00764FB9">
            <w:pPr>
              <w:pStyle w:val="MSUES"/>
              <w:rPr>
                <w:rFonts w:ascii="Calibri" w:hAnsi="Calibri"/>
              </w:rPr>
            </w:pPr>
            <w:r>
              <w:rPr>
                <w:rFonts w:ascii="Calibri" w:hAnsi="Calibri"/>
              </w:rPr>
              <w:t>Term expires 2026</w:t>
            </w:r>
          </w:p>
        </w:tc>
        <w:tc>
          <w:tcPr>
            <w:tcW w:w="2932" w:type="dxa"/>
            <w:shd w:val="clear" w:color="auto" w:fill="EEECE1"/>
          </w:tcPr>
          <w:p w14:paraId="2BF4244C" w14:textId="77777777" w:rsidR="00024536" w:rsidRPr="00375359" w:rsidRDefault="00024536" w:rsidP="00382CA3">
            <w:pPr>
              <w:pStyle w:val="MSUES"/>
              <w:rPr>
                <w:rFonts w:ascii="Calibri" w:hAnsi="Calibri"/>
              </w:rPr>
            </w:pPr>
            <w:r w:rsidRPr="00375359">
              <w:rPr>
                <w:rFonts w:ascii="Calibri" w:hAnsi="Calibri"/>
              </w:rPr>
              <w:t xml:space="preserve">PLC Representative </w:t>
            </w:r>
            <w:r w:rsidR="00382CA3">
              <w:rPr>
                <w:rFonts w:ascii="Calibri" w:hAnsi="Calibri"/>
              </w:rPr>
              <w:t>1890</w:t>
            </w:r>
          </w:p>
        </w:tc>
        <w:tc>
          <w:tcPr>
            <w:tcW w:w="4268" w:type="dxa"/>
          </w:tcPr>
          <w:p w14:paraId="6B551B1D" w14:textId="77777777" w:rsidR="00764FB9" w:rsidRDefault="00752DC7" w:rsidP="00764FB9">
            <w:pPr>
              <w:pStyle w:val="MSUES"/>
              <w:rPr>
                <w:rFonts w:ascii="Calibri" w:hAnsi="Calibri"/>
              </w:rPr>
            </w:pPr>
            <w:r w:rsidRPr="00752DC7">
              <w:rPr>
                <w:rFonts w:ascii="Calibri" w:hAnsi="Calibri"/>
              </w:rPr>
              <w:t>Andrea Morris</w:t>
            </w:r>
            <w:r w:rsidR="00F8265E">
              <w:rPr>
                <w:rFonts w:ascii="Calibri" w:hAnsi="Calibri"/>
              </w:rPr>
              <w:t xml:space="preserve"> (AL)</w:t>
            </w:r>
          </w:p>
          <w:p w14:paraId="50213DF7" w14:textId="35A18E26" w:rsidR="002416F1" w:rsidRPr="00375359" w:rsidRDefault="002416F1" w:rsidP="00764FB9">
            <w:pPr>
              <w:pStyle w:val="MSUES"/>
              <w:rPr>
                <w:rFonts w:ascii="Calibri" w:hAnsi="Calibri"/>
              </w:rPr>
            </w:pPr>
            <w:r>
              <w:rPr>
                <w:rFonts w:ascii="Calibri" w:hAnsi="Calibri"/>
              </w:rPr>
              <w:t xml:space="preserve">Term expires 2025 </w:t>
            </w:r>
          </w:p>
        </w:tc>
      </w:tr>
      <w:tr w:rsidR="00D637BD" w:rsidRPr="00375359" w14:paraId="1D62B8D6" w14:textId="77777777" w:rsidTr="00382CA3">
        <w:tc>
          <w:tcPr>
            <w:tcW w:w="2808" w:type="dxa"/>
            <w:shd w:val="clear" w:color="auto" w:fill="EEECE1"/>
          </w:tcPr>
          <w:p w14:paraId="5D68DB98" w14:textId="77777777" w:rsidR="00D637BD" w:rsidRPr="00375359" w:rsidRDefault="00D637BD" w:rsidP="00024536">
            <w:pPr>
              <w:pStyle w:val="MSUES"/>
              <w:rPr>
                <w:rFonts w:ascii="Calibri" w:hAnsi="Calibri"/>
              </w:rPr>
            </w:pPr>
            <w:r>
              <w:rPr>
                <w:rFonts w:ascii="Calibri" w:hAnsi="Calibri"/>
              </w:rPr>
              <w:t>1862 Advisor</w:t>
            </w:r>
          </w:p>
        </w:tc>
        <w:tc>
          <w:tcPr>
            <w:tcW w:w="3870" w:type="dxa"/>
          </w:tcPr>
          <w:p w14:paraId="1ABD3621" w14:textId="6080DB2D" w:rsidR="00D637BD" w:rsidRPr="00375359" w:rsidRDefault="005C5C56" w:rsidP="00764FB9">
            <w:pPr>
              <w:pStyle w:val="MSUES"/>
              <w:rPr>
                <w:rFonts w:ascii="Calibri" w:hAnsi="Calibri"/>
              </w:rPr>
            </w:pPr>
            <w:r w:rsidRPr="005C5C56">
              <w:rPr>
                <w:rFonts w:ascii="Calibri" w:hAnsi="Calibri"/>
              </w:rPr>
              <w:t>Richard Bonanno (NC)</w:t>
            </w:r>
          </w:p>
        </w:tc>
        <w:tc>
          <w:tcPr>
            <w:tcW w:w="2932" w:type="dxa"/>
            <w:shd w:val="clear" w:color="auto" w:fill="EEECE1"/>
          </w:tcPr>
          <w:p w14:paraId="67D256A5" w14:textId="77777777" w:rsidR="00D637BD" w:rsidRDefault="00D637BD" w:rsidP="00382CA3">
            <w:pPr>
              <w:pStyle w:val="MSUES"/>
              <w:rPr>
                <w:rFonts w:ascii="Calibri" w:hAnsi="Calibri"/>
              </w:rPr>
            </w:pPr>
            <w:r>
              <w:rPr>
                <w:rFonts w:ascii="Calibri" w:hAnsi="Calibri"/>
              </w:rPr>
              <w:t>1890 Advisor</w:t>
            </w:r>
          </w:p>
          <w:p w14:paraId="0B52DCCC" w14:textId="77777777" w:rsidR="00D637BD" w:rsidRPr="00375359" w:rsidRDefault="00D637BD" w:rsidP="00382CA3">
            <w:pPr>
              <w:pStyle w:val="MSUES"/>
              <w:rPr>
                <w:rFonts w:ascii="Calibri" w:hAnsi="Calibri"/>
              </w:rPr>
            </w:pPr>
          </w:p>
        </w:tc>
        <w:tc>
          <w:tcPr>
            <w:tcW w:w="4268" w:type="dxa"/>
          </w:tcPr>
          <w:p w14:paraId="04ED4452" w14:textId="68D03120" w:rsidR="00D637BD" w:rsidRPr="00375359" w:rsidRDefault="005B77BD" w:rsidP="00764FB9">
            <w:pPr>
              <w:pStyle w:val="MSUES"/>
              <w:rPr>
                <w:rFonts w:ascii="Calibri" w:hAnsi="Calibri"/>
              </w:rPr>
            </w:pPr>
            <w:proofErr w:type="spellStart"/>
            <w:r>
              <w:rPr>
                <w:rFonts w:ascii="Calibri" w:hAnsi="Calibri"/>
              </w:rPr>
              <w:t>De’Shoin</w:t>
            </w:r>
            <w:proofErr w:type="spellEnd"/>
            <w:r>
              <w:rPr>
                <w:rFonts w:ascii="Calibri" w:hAnsi="Calibri"/>
              </w:rPr>
              <w:t xml:space="preserve"> York </w:t>
            </w:r>
            <w:r w:rsidR="00B612FA">
              <w:rPr>
                <w:rFonts w:ascii="Calibri" w:hAnsi="Calibri"/>
              </w:rPr>
              <w:t xml:space="preserve">(LA) </w:t>
            </w:r>
          </w:p>
        </w:tc>
      </w:tr>
    </w:tbl>
    <w:p w14:paraId="6F59A24F" w14:textId="77777777" w:rsidR="00764FB9" w:rsidRPr="00024536" w:rsidRDefault="00764FB9" w:rsidP="00764FB9">
      <w:pPr>
        <w:pStyle w:val="MSUES"/>
        <w:rPr>
          <w:rFonts w:ascii="Calibri" w:hAnsi="Calibri"/>
        </w:rPr>
      </w:pPr>
    </w:p>
    <w:p w14:paraId="5CB4B638" w14:textId="77777777" w:rsidR="00024536" w:rsidRPr="00D637BD" w:rsidRDefault="00024536" w:rsidP="00024536">
      <w:pPr>
        <w:pStyle w:val="MSUES"/>
        <w:jc w:val="center"/>
        <w:rPr>
          <w:rFonts w:ascii="Calibri" w:hAnsi="Calibri"/>
          <w:b/>
          <w:noProof/>
          <w:color w:val="4A442A"/>
          <w:sz w:val="32"/>
          <w:szCs w:val="32"/>
        </w:rPr>
      </w:pPr>
      <w:r w:rsidRPr="00D637BD">
        <w:rPr>
          <w:rFonts w:ascii="Calibri" w:hAnsi="Calibri"/>
          <w:b/>
          <w:noProof/>
          <w:color w:val="4A442A"/>
          <w:sz w:val="32"/>
          <w:szCs w:val="32"/>
        </w:rPr>
        <w:t>Annual Plan of Work</w:t>
      </w:r>
    </w:p>
    <w:p w14:paraId="1BBF768F" w14:textId="77777777" w:rsidR="00024536" w:rsidRPr="00D637BD" w:rsidRDefault="00024536" w:rsidP="00024536">
      <w:pPr>
        <w:pStyle w:val="MSUES"/>
        <w:jc w:val="center"/>
        <w:rPr>
          <w:rFonts w:ascii="Calibri" w:hAnsi="Calibri"/>
          <w:b/>
          <w:noProof/>
          <w:color w:val="4A442A"/>
          <w:sz w:val="32"/>
          <w:szCs w:val="32"/>
        </w:rPr>
      </w:pPr>
      <w:r w:rsidRPr="00D637BD">
        <w:rPr>
          <w:rFonts w:ascii="Calibri" w:hAnsi="Calibri"/>
          <w:b/>
          <w:noProof/>
          <w:color w:val="4A442A"/>
          <w:sz w:val="32"/>
          <w:szCs w:val="32"/>
        </w:rPr>
        <w:t xml:space="preserve">September 1, </w:t>
      </w:r>
      <w:r w:rsidR="00AF3192" w:rsidRPr="00D637BD">
        <w:rPr>
          <w:rFonts w:ascii="Calibri" w:hAnsi="Calibri"/>
          <w:b/>
          <w:color w:val="4A442A"/>
          <w:sz w:val="32"/>
          <w:szCs w:val="32"/>
        </w:rPr>
        <w:t>20</w:t>
      </w:r>
      <w:r w:rsidR="00D926AC">
        <w:rPr>
          <w:rFonts w:ascii="Calibri" w:hAnsi="Calibri"/>
          <w:b/>
          <w:color w:val="4A442A"/>
          <w:sz w:val="32"/>
          <w:szCs w:val="32"/>
        </w:rPr>
        <w:t>2</w:t>
      </w:r>
      <w:r w:rsidR="001A73F1">
        <w:rPr>
          <w:rFonts w:ascii="Calibri" w:hAnsi="Calibri"/>
          <w:b/>
          <w:color w:val="4A442A"/>
          <w:sz w:val="32"/>
          <w:szCs w:val="32"/>
        </w:rPr>
        <w:t>3</w:t>
      </w:r>
      <w:r w:rsidRPr="00D637BD">
        <w:rPr>
          <w:rFonts w:ascii="Calibri" w:hAnsi="Calibri"/>
          <w:b/>
          <w:noProof/>
          <w:color w:val="4A442A"/>
          <w:sz w:val="32"/>
          <w:szCs w:val="32"/>
        </w:rPr>
        <w:t xml:space="preserve"> – August 31, </w:t>
      </w:r>
      <w:r w:rsidR="00AF3192" w:rsidRPr="00D637BD">
        <w:rPr>
          <w:rFonts w:ascii="Calibri" w:hAnsi="Calibri"/>
          <w:b/>
          <w:color w:val="4A442A"/>
          <w:sz w:val="32"/>
          <w:szCs w:val="32"/>
        </w:rPr>
        <w:t>20</w:t>
      </w:r>
      <w:r w:rsidR="00B125B5">
        <w:rPr>
          <w:rFonts w:ascii="Calibri" w:hAnsi="Calibri"/>
          <w:b/>
          <w:color w:val="4A442A"/>
          <w:sz w:val="32"/>
          <w:szCs w:val="32"/>
        </w:rPr>
        <w:t>2</w:t>
      </w:r>
      <w:r w:rsidR="001A73F1">
        <w:rPr>
          <w:rFonts w:ascii="Calibri" w:hAnsi="Calibri"/>
          <w:b/>
          <w:color w:val="4A442A"/>
          <w:sz w:val="32"/>
          <w:szCs w:val="32"/>
        </w:rPr>
        <w:t>4</w:t>
      </w:r>
    </w:p>
    <w:p w14:paraId="1B341B3A" w14:textId="77777777" w:rsidR="00024536" w:rsidRPr="00F13E7D" w:rsidRDefault="00024536" w:rsidP="00764FB9">
      <w:pPr>
        <w:pStyle w:val="MSUES"/>
        <w:rPr>
          <w:noProof/>
          <w:color w:val="4A442A"/>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5"/>
        <w:gridCol w:w="3654"/>
        <w:gridCol w:w="2428"/>
        <w:gridCol w:w="1413"/>
        <w:gridCol w:w="1410"/>
      </w:tblGrid>
      <w:tr w:rsidR="00F13E7D" w:rsidRPr="00375359" w14:paraId="65519A3E" w14:textId="77777777" w:rsidTr="00402305">
        <w:trPr>
          <w:tblHeader/>
        </w:trPr>
        <w:tc>
          <w:tcPr>
            <w:tcW w:w="4945" w:type="dxa"/>
            <w:shd w:val="clear" w:color="auto" w:fill="EEECE1"/>
          </w:tcPr>
          <w:p w14:paraId="39053A4A" w14:textId="77777777" w:rsidR="00024536" w:rsidRPr="00375359" w:rsidRDefault="00024536" w:rsidP="00375359">
            <w:pPr>
              <w:pStyle w:val="MSUES"/>
              <w:jc w:val="center"/>
              <w:rPr>
                <w:rFonts w:ascii="Calibri" w:hAnsi="Calibri"/>
              </w:rPr>
            </w:pPr>
            <w:r w:rsidRPr="00375359">
              <w:rPr>
                <w:rFonts w:ascii="Calibri" w:hAnsi="Calibri"/>
              </w:rPr>
              <w:t>Item to Accomplish</w:t>
            </w:r>
          </w:p>
          <w:p w14:paraId="189A07E5" w14:textId="77777777" w:rsidR="00024536" w:rsidRPr="00375359" w:rsidRDefault="00024536" w:rsidP="00375359">
            <w:pPr>
              <w:pStyle w:val="MSUES"/>
              <w:jc w:val="center"/>
              <w:rPr>
                <w:rFonts w:ascii="Calibri" w:hAnsi="Calibri"/>
              </w:rPr>
            </w:pPr>
          </w:p>
        </w:tc>
        <w:tc>
          <w:tcPr>
            <w:tcW w:w="3654" w:type="dxa"/>
            <w:shd w:val="clear" w:color="auto" w:fill="EEECE1"/>
          </w:tcPr>
          <w:p w14:paraId="682D9BF4" w14:textId="77777777" w:rsidR="00024536" w:rsidRPr="00375359" w:rsidRDefault="00024536" w:rsidP="00375359">
            <w:pPr>
              <w:pStyle w:val="MSUES"/>
              <w:jc w:val="center"/>
              <w:rPr>
                <w:rFonts w:ascii="Calibri" w:hAnsi="Calibri"/>
              </w:rPr>
            </w:pPr>
            <w:r w:rsidRPr="00375359">
              <w:rPr>
                <w:rFonts w:ascii="Calibri" w:hAnsi="Calibri"/>
              </w:rPr>
              <w:t>Responsibility</w:t>
            </w:r>
          </w:p>
          <w:p w14:paraId="38C4CF96" w14:textId="77777777" w:rsidR="00024536" w:rsidRPr="00375359" w:rsidRDefault="00024536" w:rsidP="00375359">
            <w:pPr>
              <w:pStyle w:val="MSUES"/>
              <w:jc w:val="center"/>
              <w:rPr>
                <w:rFonts w:ascii="Calibri" w:hAnsi="Calibri"/>
              </w:rPr>
            </w:pPr>
            <w:r w:rsidRPr="00375359">
              <w:rPr>
                <w:rFonts w:ascii="Calibri" w:hAnsi="Calibri"/>
              </w:rPr>
              <w:t>(Names of people assigned to item)</w:t>
            </w:r>
          </w:p>
        </w:tc>
        <w:tc>
          <w:tcPr>
            <w:tcW w:w="2428" w:type="dxa"/>
            <w:shd w:val="clear" w:color="auto" w:fill="EEECE1"/>
          </w:tcPr>
          <w:p w14:paraId="715C6F34" w14:textId="77777777" w:rsidR="00024536" w:rsidRPr="00375359" w:rsidRDefault="00024536" w:rsidP="00375359">
            <w:pPr>
              <w:pStyle w:val="MSUES"/>
              <w:jc w:val="center"/>
              <w:rPr>
                <w:rFonts w:ascii="Calibri" w:hAnsi="Calibri"/>
              </w:rPr>
            </w:pPr>
            <w:r w:rsidRPr="00375359">
              <w:rPr>
                <w:rFonts w:ascii="Calibri" w:hAnsi="Calibri"/>
              </w:rPr>
              <w:t>Key Contact</w:t>
            </w:r>
          </w:p>
          <w:p w14:paraId="02230333" w14:textId="77777777" w:rsidR="00024536" w:rsidRPr="00375359" w:rsidRDefault="00024536" w:rsidP="00375359">
            <w:pPr>
              <w:pStyle w:val="MSUES"/>
              <w:jc w:val="center"/>
              <w:rPr>
                <w:rFonts w:ascii="Calibri" w:hAnsi="Calibri"/>
              </w:rPr>
            </w:pPr>
            <w:r w:rsidRPr="00375359">
              <w:rPr>
                <w:rFonts w:ascii="Calibri" w:hAnsi="Calibri"/>
              </w:rPr>
              <w:t>(Person who will serve as a key contact for item)</w:t>
            </w:r>
          </w:p>
        </w:tc>
        <w:tc>
          <w:tcPr>
            <w:tcW w:w="1413" w:type="dxa"/>
            <w:shd w:val="clear" w:color="auto" w:fill="EEECE1"/>
          </w:tcPr>
          <w:p w14:paraId="143E5ED2" w14:textId="77777777" w:rsidR="00024536" w:rsidRPr="00375359" w:rsidRDefault="00024536" w:rsidP="00375359">
            <w:pPr>
              <w:pStyle w:val="MSUES"/>
              <w:jc w:val="center"/>
              <w:rPr>
                <w:rFonts w:ascii="Calibri" w:hAnsi="Calibri"/>
              </w:rPr>
            </w:pPr>
            <w:r w:rsidRPr="00375359">
              <w:rPr>
                <w:rFonts w:ascii="Calibri" w:hAnsi="Calibri"/>
              </w:rPr>
              <w:t>Goal Date</w:t>
            </w:r>
          </w:p>
          <w:p w14:paraId="37C866F9" w14:textId="77777777" w:rsidR="00024536" w:rsidRPr="00375359" w:rsidRDefault="00024536" w:rsidP="00375359">
            <w:pPr>
              <w:pStyle w:val="MSUES"/>
              <w:jc w:val="center"/>
              <w:rPr>
                <w:rFonts w:ascii="Calibri" w:hAnsi="Calibri"/>
              </w:rPr>
            </w:pPr>
            <w:r w:rsidRPr="00375359">
              <w:rPr>
                <w:rFonts w:ascii="Calibri" w:hAnsi="Calibri"/>
              </w:rPr>
              <w:t>(Anticipated completion date)</w:t>
            </w:r>
          </w:p>
        </w:tc>
        <w:tc>
          <w:tcPr>
            <w:tcW w:w="1410" w:type="dxa"/>
            <w:shd w:val="clear" w:color="auto" w:fill="EEECE1"/>
          </w:tcPr>
          <w:p w14:paraId="1E233048" w14:textId="77777777" w:rsidR="00024536" w:rsidRPr="00375359" w:rsidRDefault="00024536" w:rsidP="00375359">
            <w:pPr>
              <w:pStyle w:val="MSUES"/>
              <w:jc w:val="center"/>
              <w:rPr>
                <w:rFonts w:ascii="Calibri" w:hAnsi="Calibri"/>
              </w:rPr>
            </w:pPr>
            <w:r w:rsidRPr="00375359">
              <w:rPr>
                <w:rFonts w:ascii="Calibri" w:hAnsi="Calibri"/>
              </w:rPr>
              <w:t xml:space="preserve">Completion Date </w:t>
            </w:r>
          </w:p>
          <w:p w14:paraId="46FFFB1E" w14:textId="77777777" w:rsidR="00024536" w:rsidRPr="00375359" w:rsidRDefault="00024536" w:rsidP="00375359">
            <w:pPr>
              <w:pStyle w:val="MSUES"/>
              <w:jc w:val="center"/>
              <w:rPr>
                <w:rFonts w:ascii="Calibri" w:hAnsi="Calibri"/>
              </w:rPr>
            </w:pPr>
            <w:r w:rsidRPr="00375359">
              <w:rPr>
                <w:rFonts w:ascii="Calibri" w:hAnsi="Calibri"/>
              </w:rPr>
              <w:t>(to be filled in when completed)</w:t>
            </w:r>
          </w:p>
        </w:tc>
      </w:tr>
      <w:tr w:rsidR="00F13E7D" w:rsidRPr="00375359" w14:paraId="53B63502" w14:textId="77777777" w:rsidTr="00402305">
        <w:trPr>
          <w:trHeight w:val="1826"/>
        </w:trPr>
        <w:tc>
          <w:tcPr>
            <w:tcW w:w="4945" w:type="dxa"/>
          </w:tcPr>
          <w:p w14:paraId="31BCA73A" w14:textId="77777777" w:rsidR="00024536" w:rsidRDefault="00F748D4" w:rsidP="00A0553A">
            <w:pPr>
              <w:pStyle w:val="MSUES"/>
              <w:rPr>
                <w:rFonts w:ascii="Calibri" w:hAnsi="Calibri"/>
              </w:rPr>
            </w:pPr>
            <w:r>
              <w:rPr>
                <w:rFonts w:ascii="Calibri" w:hAnsi="Calibri"/>
              </w:rPr>
              <w:t>F</w:t>
            </w:r>
            <w:r w:rsidRPr="00F748D4">
              <w:rPr>
                <w:rFonts w:ascii="Calibri" w:hAnsi="Calibri"/>
              </w:rPr>
              <w:t>oster and strengthen Extension education programming throughout the Southern region by promoting multi-state cooperation. Create Extension Connect group page. Inventory of on-line training</w:t>
            </w:r>
            <w:r w:rsidR="00C753BF">
              <w:rPr>
                <w:rFonts w:ascii="Calibri" w:hAnsi="Calibri"/>
              </w:rPr>
              <w:t xml:space="preserve">s, resources </w:t>
            </w:r>
            <w:r w:rsidRPr="00F748D4">
              <w:rPr>
                <w:rFonts w:ascii="Calibri" w:hAnsi="Calibri"/>
              </w:rPr>
              <w:t xml:space="preserve">for agents. </w:t>
            </w:r>
          </w:p>
          <w:p w14:paraId="7101D442" w14:textId="31F4F859" w:rsidR="00F21059" w:rsidRPr="00F21059" w:rsidRDefault="00402305" w:rsidP="00F21059">
            <w:pPr>
              <w:pStyle w:val="MSUES"/>
              <w:numPr>
                <w:ilvl w:val="0"/>
                <w:numId w:val="3"/>
              </w:numPr>
              <w:rPr>
                <w:rFonts w:ascii="Calibri" w:hAnsi="Calibri"/>
              </w:rPr>
            </w:pPr>
            <w:r>
              <w:rPr>
                <w:rFonts w:ascii="Calibri" w:hAnsi="Calibri"/>
              </w:rPr>
              <w:t xml:space="preserve">PLC Committee – Looking at </w:t>
            </w:r>
            <w:r w:rsidR="008B0593">
              <w:rPr>
                <w:rFonts w:ascii="Calibri" w:hAnsi="Calibri"/>
              </w:rPr>
              <w:t xml:space="preserve">using </w:t>
            </w:r>
            <w:r>
              <w:rPr>
                <w:rFonts w:ascii="Calibri" w:hAnsi="Calibri"/>
              </w:rPr>
              <w:t xml:space="preserve">Microsoft TEAMS </w:t>
            </w:r>
            <w:r w:rsidR="008B0593">
              <w:rPr>
                <w:rFonts w:ascii="Calibri" w:hAnsi="Calibri"/>
              </w:rPr>
              <w:t>to</w:t>
            </w:r>
            <w:r>
              <w:rPr>
                <w:rFonts w:ascii="Calibri" w:hAnsi="Calibri"/>
              </w:rPr>
              <w:t xml:space="preserve"> network and share resources among and within committees</w:t>
            </w:r>
          </w:p>
        </w:tc>
        <w:tc>
          <w:tcPr>
            <w:tcW w:w="3654" w:type="dxa"/>
          </w:tcPr>
          <w:p w14:paraId="3C0571AB" w14:textId="77777777" w:rsidR="00024536" w:rsidRDefault="006F23CD" w:rsidP="00764FB9">
            <w:pPr>
              <w:pStyle w:val="MSUES"/>
              <w:rPr>
                <w:rFonts w:ascii="Calibri" w:hAnsi="Calibri"/>
              </w:rPr>
            </w:pPr>
            <w:r>
              <w:rPr>
                <w:rFonts w:ascii="Calibri" w:hAnsi="Calibri"/>
              </w:rPr>
              <w:t>All committee members</w:t>
            </w:r>
          </w:p>
          <w:p w14:paraId="0BB79F39" w14:textId="1D3865F4" w:rsidR="00830FCF" w:rsidRDefault="00830FCF" w:rsidP="00764FB9">
            <w:pPr>
              <w:pStyle w:val="MSUES"/>
              <w:rPr>
                <w:rFonts w:ascii="Calibri" w:hAnsi="Calibri"/>
              </w:rPr>
            </w:pPr>
          </w:p>
          <w:p w14:paraId="139D7795" w14:textId="77777777" w:rsidR="007877A9" w:rsidRDefault="007877A9" w:rsidP="00764FB9">
            <w:pPr>
              <w:pStyle w:val="MSUES"/>
              <w:rPr>
                <w:rFonts w:ascii="Calibri" w:hAnsi="Calibri"/>
              </w:rPr>
            </w:pPr>
          </w:p>
          <w:p w14:paraId="6E38EC5F" w14:textId="759484C3" w:rsidR="007877A9" w:rsidRPr="00375359" w:rsidRDefault="007877A9" w:rsidP="00764FB9">
            <w:pPr>
              <w:pStyle w:val="MSUES"/>
              <w:rPr>
                <w:rFonts w:ascii="Calibri" w:hAnsi="Calibri"/>
              </w:rPr>
            </w:pPr>
          </w:p>
        </w:tc>
        <w:tc>
          <w:tcPr>
            <w:tcW w:w="2428" w:type="dxa"/>
          </w:tcPr>
          <w:p w14:paraId="18D0F738" w14:textId="734B6119" w:rsidR="00024536" w:rsidRPr="00375359" w:rsidRDefault="00140FEA" w:rsidP="00764FB9">
            <w:pPr>
              <w:pStyle w:val="MSUES"/>
              <w:rPr>
                <w:rFonts w:ascii="Calibri" w:hAnsi="Calibri"/>
              </w:rPr>
            </w:pPr>
            <w:r>
              <w:rPr>
                <w:rFonts w:ascii="Calibri" w:hAnsi="Calibri"/>
              </w:rPr>
              <w:t>Holston/Henson/Dodd</w:t>
            </w:r>
          </w:p>
        </w:tc>
        <w:tc>
          <w:tcPr>
            <w:tcW w:w="1413" w:type="dxa"/>
          </w:tcPr>
          <w:p w14:paraId="23A8D8D1" w14:textId="2B4B1FBD" w:rsidR="00024536" w:rsidRPr="00375359" w:rsidRDefault="00140FEA" w:rsidP="00764FB9">
            <w:pPr>
              <w:pStyle w:val="MSUES"/>
              <w:rPr>
                <w:rFonts w:ascii="Calibri" w:hAnsi="Calibri"/>
              </w:rPr>
            </w:pPr>
            <w:r>
              <w:rPr>
                <w:rFonts w:ascii="Calibri" w:hAnsi="Calibri"/>
              </w:rPr>
              <w:t>8/202</w:t>
            </w:r>
            <w:r w:rsidR="0088099C">
              <w:rPr>
                <w:rFonts w:ascii="Calibri" w:hAnsi="Calibri"/>
              </w:rPr>
              <w:t>4</w:t>
            </w:r>
          </w:p>
        </w:tc>
        <w:tc>
          <w:tcPr>
            <w:tcW w:w="1410" w:type="dxa"/>
          </w:tcPr>
          <w:p w14:paraId="1F92899E" w14:textId="496094A5" w:rsidR="00024536" w:rsidRPr="00375359" w:rsidRDefault="00986230" w:rsidP="00764FB9">
            <w:pPr>
              <w:pStyle w:val="MSUES"/>
              <w:rPr>
                <w:rFonts w:ascii="Calibri" w:hAnsi="Calibri"/>
              </w:rPr>
            </w:pPr>
            <w:r>
              <w:rPr>
                <w:rFonts w:ascii="Calibri" w:hAnsi="Calibri"/>
              </w:rPr>
              <w:t>ongoing</w:t>
            </w:r>
          </w:p>
        </w:tc>
      </w:tr>
      <w:tr w:rsidR="00F13E7D" w:rsidRPr="00375359" w14:paraId="47BAE976" w14:textId="77777777" w:rsidTr="00402305">
        <w:tc>
          <w:tcPr>
            <w:tcW w:w="4945" w:type="dxa"/>
          </w:tcPr>
          <w:p w14:paraId="6447CAF4" w14:textId="00463357" w:rsidR="00024536" w:rsidRDefault="00F748D4" w:rsidP="0088099C">
            <w:pPr>
              <w:pStyle w:val="MSUES"/>
              <w:rPr>
                <w:rFonts w:ascii="Calibri" w:hAnsi="Calibri"/>
              </w:rPr>
            </w:pPr>
            <w:r w:rsidRPr="00F748D4">
              <w:rPr>
                <w:rFonts w:ascii="Calibri" w:hAnsi="Calibri"/>
              </w:rPr>
              <w:lastRenderedPageBreak/>
              <w:t>States submit annual reports to SR-FCS-PLN</w:t>
            </w:r>
            <w:r>
              <w:rPr>
                <w:rFonts w:ascii="Calibri" w:hAnsi="Calibri"/>
              </w:rPr>
              <w:t>.</w:t>
            </w:r>
            <w:r w:rsidR="00A0553A">
              <w:rPr>
                <w:rFonts w:ascii="Calibri" w:hAnsi="Calibri"/>
              </w:rPr>
              <w:t xml:space="preserve"> </w:t>
            </w:r>
          </w:p>
          <w:p w14:paraId="182A41F0" w14:textId="7C8E75B2" w:rsidR="00262300" w:rsidRPr="00375359" w:rsidRDefault="00262300" w:rsidP="00262300">
            <w:pPr>
              <w:pStyle w:val="MSUES"/>
              <w:numPr>
                <w:ilvl w:val="0"/>
                <w:numId w:val="3"/>
              </w:numPr>
              <w:rPr>
                <w:rFonts w:ascii="Calibri" w:hAnsi="Calibri"/>
              </w:rPr>
            </w:pPr>
            <w:r>
              <w:rPr>
                <w:rFonts w:ascii="Calibri" w:hAnsi="Calibri"/>
              </w:rPr>
              <w:t xml:space="preserve">Reports given at August meeting </w:t>
            </w:r>
          </w:p>
        </w:tc>
        <w:tc>
          <w:tcPr>
            <w:tcW w:w="3654" w:type="dxa"/>
          </w:tcPr>
          <w:p w14:paraId="28304B1D" w14:textId="283F1DEF" w:rsidR="00024536" w:rsidRPr="00375359" w:rsidRDefault="00140FEA" w:rsidP="00764FB9">
            <w:pPr>
              <w:pStyle w:val="MSUES"/>
              <w:rPr>
                <w:rFonts w:ascii="Calibri" w:hAnsi="Calibri"/>
              </w:rPr>
            </w:pPr>
            <w:r w:rsidRPr="00140FEA">
              <w:rPr>
                <w:rFonts w:ascii="Calibri" w:hAnsi="Calibri"/>
              </w:rPr>
              <w:t xml:space="preserve">All </w:t>
            </w:r>
            <w:r w:rsidR="002518E8" w:rsidRPr="00140FEA">
              <w:rPr>
                <w:rFonts w:ascii="Calibri" w:hAnsi="Calibri"/>
              </w:rPr>
              <w:t>committee</w:t>
            </w:r>
            <w:r w:rsidRPr="00140FEA">
              <w:rPr>
                <w:rFonts w:ascii="Calibri" w:hAnsi="Calibri"/>
              </w:rPr>
              <w:t xml:space="preserve"> members</w:t>
            </w:r>
            <w:r w:rsidR="00A0553A">
              <w:rPr>
                <w:rFonts w:ascii="Calibri" w:hAnsi="Calibri"/>
              </w:rPr>
              <w:t xml:space="preserve"> </w:t>
            </w:r>
          </w:p>
        </w:tc>
        <w:tc>
          <w:tcPr>
            <w:tcW w:w="2428" w:type="dxa"/>
          </w:tcPr>
          <w:p w14:paraId="5FBE507B" w14:textId="3CEAED67" w:rsidR="00024536" w:rsidRPr="00375359" w:rsidRDefault="0088099C" w:rsidP="00764FB9">
            <w:pPr>
              <w:pStyle w:val="MSUES"/>
              <w:rPr>
                <w:rFonts w:ascii="Calibri" w:hAnsi="Calibri"/>
              </w:rPr>
            </w:pPr>
            <w:r>
              <w:rPr>
                <w:rFonts w:ascii="Calibri" w:hAnsi="Calibri"/>
              </w:rPr>
              <w:t>Holston/Henson/Dodd</w:t>
            </w:r>
          </w:p>
        </w:tc>
        <w:tc>
          <w:tcPr>
            <w:tcW w:w="1413" w:type="dxa"/>
          </w:tcPr>
          <w:p w14:paraId="23225A53" w14:textId="0532A739" w:rsidR="00024536" w:rsidRPr="00375359" w:rsidRDefault="0088099C" w:rsidP="00764FB9">
            <w:pPr>
              <w:pStyle w:val="MSUES"/>
              <w:rPr>
                <w:rFonts w:ascii="Calibri" w:hAnsi="Calibri"/>
              </w:rPr>
            </w:pPr>
            <w:r>
              <w:rPr>
                <w:rFonts w:ascii="Calibri" w:hAnsi="Calibri"/>
              </w:rPr>
              <w:t>8/2024</w:t>
            </w:r>
            <w:r w:rsidR="00A0553A">
              <w:rPr>
                <w:rFonts w:ascii="Calibri" w:hAnsi="Calibri"/>
              </w:rPr>
              <w:t xml:space="preserve"> </w:t>
            </w:r>
          </w:p>
        </w:tc>
        <w:tc>
          <w:tcPr>
            <w:tcW w:w="1410" w:type="dxa"/>
          </w:tcPr>
          <w:p w14:paraId="119C2F55" w14:textId="5B7F0D29" w:rsidR="0088099C" w:rsidRDefault="00EC5749" w:rsidP="00764FB9">
            <w:pPr>
              <w:pStyle w:val="MSUES"/>
              <w:rPr>
                <w:rFonts w:ascii="Calibri" w:hAnsi="Calibri"/>
              </w:rPr>
            </w:pPr>
            <w:r>
              <w:rPr>
                <w:rFonts w:ascii="Calibri" w:hAnsi="Calibri"/>
              </w:rPr>
              <w:t>8/2024</w:t>
            </w:r>
          </w:p>
          <w:p w14:paraId="77EFDB3F" w14:textId="77777777" w:rsidR="0088099C" w:rsidRPr="00375359" w:rsidRDefault="0088099C" w:rsidP="00764FB9">
            <w:pPr>
              <w:pStyle w:val="MSUES"/>
              <w:rPr>
                <w:rFonts w:ascii="Calibri" w:hAnsi="Calibri"/>
              </w:rPr>
            </w:pPr>
          </w:p>
        </w:tc>
      </w:tr>
      <w:tr w:rsidR="0088099C" w:rsidRPr="00375359" w14:paraId="6747C098" w14:textId="77777777" w:rsidTr="00402305">
        <w:tc>
          <w:tcPr>
            <w:tcW w:w="4945" w:type="dxa"/>
          </w:tcPr>
          <w:p w14:paraId="42DF58E6" w14:textId="77777777" w:rsidR="0088099C" w:rsidRDefault="0088099C" w:rsidP="00F748D4">
            <w:pPr>
              <w:pStyle w:val="MSUES"/>
              <w:rPr>
                <w:rFonts w:ascii="Calibri" w:hAnsi="Calibri"/>
              </w:rPr>
            </w:pPr>
            <w:r w:rsidRPr="0088099C">
              <w:rPr>
                <w:rFonts w:ascii="Calibri" w:hAnsi="Calibri"/>
              </w:rPr>
              <w:t>Convene quarterly FCS conference calls to discuss progress on action items, invite potentials partners outside out PLN to present on program issues and needs.</w:t>
            </w:r>
          </w:p>
          <w:p w14:paraId="25411921" w14:textId="712AD17D" w:rsidR="003E6810" w:rsidRPr="00F748D4" w:rsidRDefault="003E6810" w:rsidP="003E6810">
            <w:pPr>
              <w:pStyle w:val="MSUES"/>
              <w:numPr>
                <w:ilvl w:val="0"/>
                <w:numId w:val="3"/>
              </w:numPr>
              <w:rPr>
                <w:rFonts w:ascii="Calibri" w:hAnsi="Calibri"/>
              </w:rPr>
            </w:pPr>
            <w:r>
              <w:rPr>
                <w:rFonts w:ascii="Calibri" w:hAnsi="Calibri"/>
              </w:rPr>
              <w:t xml:space="preserve">Conducted 2 of 3 meetings between August </w:t>
            </w:r>
            <w:proofErr w:type="gramStart"/>
            <w:r>
              <w:rPr>
                <w:rFonts w:ascii="Calibri" w:hAnsi="Calibri"/>
              </w:rPr>
              <w:t>meeting</w:t>
            </w:r>
            <w:proofErr w:type="gramEnd"/>
            <w:r>
              <w:rPr>
                <w:rFonts w:ascii="Calibri" w:hAnsi="Calibri"/>
              </w:rPr>
              <w:t xml:space="preserve">. </w:t>
            </w:r>
          </w:p>
        </w:tc>
        <w:tc>
          <w:tcPr>
            <w:tcW w:w="3654" w:type="dxa"/>
          </w:tcPr>
          <w:p w14:paraId="4D6DC255" w14:textId="116FBBFC" w:rsidR="0088099C" w:rsidRPr="00140FEA" w:rsidRDefault="00886361" w:rsidP="00764FB9">
            <w:pPr>
              <w:pStyle w:val="MSUES"/>
              <w:rPr>
                <w:rFonts w:ascii="Calibri" w:hAnsi="Calibri"/>
              </w:rPr>
            </w:pPr>
            <w:r>
              <w:rPr>
                <w:rFonts w:ascii="Calibri" w:hAnsi="Calibri"/>
              </w:rPr>
              <w:t>Chair, co-chair, secretary</w:t>
            </w:r>
          </w:p>
        </w:tc>
        <w:tc>
          <w:tcPr>
            <w:tcW w:w="2428" w:type="dxa"/>
          </w:tcPr>
          <w:p w14:paraId="06C50B54" w14:textId="527B5F23" w:rsidR="0088099C" w:rsidRDefault="00886361" w:rsidP="00764FB9">
            <w:pPr>
              <w:pStyle w:val="MSUES"/>
              <w:rPr>
                <w:rFonts w:ascii="Calibri" w:hAnsi="Calibri"/>
              </w:rPr>
            </w:pPr>
            <w:r>
              <w:rPr>
                <w:rFonts w:ascii="Calibri" w:hAnsi="Calibri"/>
              </w:rPr>
              <w:t>Holston</w:t>
            </w:r>
          </w:p>
        </w:tc>
        <w:tc>
          <w:tcPr>
            <w:tcW w:w="1413" w:type="dxa"/>
          </w:tcPr>
          <w:p w14:paraId="50503DD4" w14:textId="46FE61E0" w:rsidR="0088099C" w:rsidRDefault="00886361" w:rsidP="00764FB9">
            <w:pPr>
              <w:pStyle w:val="MSUES"/>
              <w:rPr>
                <w:rFonts w:ascii="Calibri" w:hAnsi="Calibri"/>
              </w:rPr>
            </w:pPr>
            <w:r>
              <w:rPr>
                <w:rFonts w:ascii="Calibri" w:hAnsi="Calibri"/>
              </w:rPr>
              <w:t>8/2024</w:t>
            </w:r>
          </w:p>
        </w:tc>
        <w:tc>
          <w:tcPr>
            <w:tcW w:w="1410" w:type="dxa"/>
          </w:tcPr>
          <w:p w14:paraId="391FC8FD" w14:textId="77777777" w:rsidR="0088099C" w:rsidRDefault="00586690" w:rsidP="00764FB9">
            <w:pPr>
              <w:pStyle w:val="MSUES"/>
              <w:rPr>
                <w:rFonts w:ascii="Calibri" w:hAnsi="Calibri"/>
              </w:rPr>
            </w:pPr>
            <w:r>
              <w:rPr>
                <w:rFonts w:ascii="Calibri" w:hAnsi="Calibri"/>
              </w:rPr>
              <w:t>2/2024</w:t>
            </w:r>
          </w:p>
          <w:p w14:paraId="49C5A889" w14:textId="77777777" w:rsidR="00586690" w:rsidRDefault="00586690" w:rsidP="00764FB9">
            <w:pPr>
              <w:pStyle w:val="MSUES"/>
              <w:rPr>
                <w:rFonts w:ascii="Calibri" w:hAnsi="Calibri"/>
              </w:rPr>
            </w:pPr>
            <w:r>
              <w:rPr>
                <w:rFonts w:ascii="Calibri" w:hAnsi="Calibri"/>
              </w:rPr>
              <w:t>5/2024</w:t>
            </w:r>
          </w:p>
          <w:p w14:paraId="3160BD37" w14:textId="3C18C14D" w:rsidR="007A679E" w:rsidRDefault="007A679E" w:rsidP="00764FB9">
            <w:pPr>
              <w:pStyle w:val="MSUES"/>
              <w:rPr>
                <w:rFonts w:ascii="Calibri" w:hAnsi="Calibri"/>
              </w:rPr>
            </w:pPr>
            <w:r>
              <w:rPr>
                <w:rFonts w:ascii="Calibri" w:hAnsi="Calibri"/>
              </w:rPr>
              <w:t>8/2024</w:t>
            </w:r>
          </w:p>
        </w:tc>
      </w:tr>
      <w:tr w:rsidR="00F13E7D" w:rsidRPr="00375359" w14:paraId="1A6509AC" w14:textId="77777777" w:rsidTr="00402305">
        <w:tc>
          <w:tcPr>
            <w:tcW w:w="4945" w:type="dxa"/>
          </w:tcPr>
          <w:p w14:paraId="23D38ED3" w14:textId="2BD32477" w:rsidR="00024536" w:rsidRPr="00375359" w:rsidRDefault="00F748D4" w:rsidP="00A0553A">
            <w:pPr>
              <w:pStyle w:val="MSUES"/>
              <w:rPr>
                <w:rFonts w:ascii="Calibri" w:hAnsi="Calibri"/>
              </w:rPr>
            </w:pPr>
            <w:r w:rsidRPr="00F748D4">
              <w:rPr>
                <w:rFonts w:ascii="Calibri" w:hAnsi="Calibri"/>
              </w:rPr>
              <w:t>Create list of specialists in the region to foster collaboration</w:t>
            </w:r>
            <w:r w:rsidR="00C753BF">
              <w:rPr>
                <w:rFonts w:ascii="Calibri" w:hAnsi="Calibri"/>
              </w:rPr>
              <w:t xml:space="preserve">. </w:t>
            </w:r>
          </w:p>
        </w:tc>
        <w:tc>
          <w:tcPr>
            <w:tcW w:w="3654" w:type="dxa"/>
          </w:tcPr>
          <w:p w14:paraId="061B00B5" w14:textId="36B8FFEA" w:rsidR="00024536" w:rsidRPr="00375359" w:rsidRDefault="00140FEA" w:rsidP="00764FB9">
            <w:pPr>
              <w:pStyle w:val="MSUES"/>
              <w:rPr>
                <w:rFonts w:ascii="Calibri" w:hAnsi="Calibri"/>
              </w:rPr>
            </w:pPr>
            <w:r w:rsidRPr="00140FEA">
              <w:rPr>
                <w:rFonts w:ascii="Calibri" w:hAnsi="Calibri"/>
              </w:rPr>
              <w:t>All committee members</w:t>
            </w:r>
          </w:p>
        </w:tc>
        <w:tc>
          <w:tcPr>
            <w:tcW w:w="2428" w:type="dxa"/>
          </w:tcPr>
          <w:p w14:paraId="54F6E13E" w14:textId="742F357F" w:rsidR="00024536" w:rsidRPr="00375359" w:rsidRDefault="00886361" w:rsidP="00764FB9">
            <w:pPr>
              <w:pStyle w:val="MSUES"/>
              <w:rPr>
                <w:rFonts w:ascii="Calibri" w:hAnsi="Calibri"/>
              </w:rPr>
            </w:pPr>
            <w:r>
              <w:rPr>
                <w:rFonts w:ascii="Calibri" w:hAnsi="Calibri"/>
              </w:rPr>
              <w:t>Holston/Henson/</w:t>
            </w:r>
            <w:r w:rsidR="00B31CD8">
              <w:rPr>
                <w:rFonts w:ascii="Calibri" w:hAnsi="Calibri"/>
              </w:rPr>
              <w:t>Dodd</w:t>
            </w:r>
          </w:p>
        </w:tc>
        <w:tc>
          <w:tcPr>
            <w:tcW w:w="1413" w:type="dxa"/>
          </w:tcPr>
          <w:p w14:paraId="1E2BD7ED" w14:textId="77777777" w:rsidR="00024536" w:rsidRPr="00375359" w:rsidRDefault="00705E51" w:rsidP="00764FB9">
            <w:pPr>
              <w:pStyle w:val="MSUES"/>
              <w:rPr>
                <w:rFonts w:ascii="Calibri" w:hAnsi="Calibri"/>
              </w:rPr>
            </w:pPr>
            <w:r>
              <w:rPr>
                <w:rFonts w:ascii="Calibri" w:hAnsi="Calibri"/>
              </w:rPr>
              <w:t>9/30/2023</w:t>
            </w:r>
          </w:p>
        </w:tc>
        <w:tc>
          <w:tcPr>
            <w:tcW w:w="1410" w:type="dxa"/>
          </w:tcPr>
          <w:p w14:paraId="13074EC1" w14:textId="1414AD3B" w:rsidR="00024536" w:rsidRPr="00375359" w:rsidRDefault="007A679E" w:rsidP="00764FB9">
            <w:pPr>
              <w:pStyle w:val="MSUES"/>
              <w:rPr>
                <w:rFonts w:ascii="Calibri" w:hAnsi="Calibri"/>
              </w:rPr>
            </w:pPr>
            <w:r>
              <w:rPr>
                <w:rFonts w:ascii="Calibri" w:hAnsi="Calibri"/>
              </w:rPr>
              <w:t>continuing</w:t>
            </w:r>
          </w:p>
        </w:tc>
      </w:tr>
      <w:tr w:rsidR="00F13E7D" w:rsidRPr="00375359" w14:paraId="3AEAF343" w14:textId="77777777" w:rsidTr="00402305">
        <w:tc>
          <w:tcPr>
            <w:tcW w:w="4945" w:type="dxa"/>
          </w:tcPr>
          <w:p w14:paraId="3B4CCA0D" w14:textId="77777777" w:rsidR="00024536" w:rsidRDefault="00F748D4" w:rsidP="00764FB9">
            <w:pPr>
              <w:pStyle w:val="MSUES"/>
              <w:rPr>
                <w:rFonts w:ascii="Calibri" w:hAnsi="Calibri"/>
              </w:rPr>
            </w:pPr>
            <w:r w:rsidRPr="00F748D4">
              <w:rPr>
                <w:rFonts w:ascii="Calibri" w:hAnsi="Calibri"/>
              </w:rPr>
              <w:t>Continue to explore RWJF, CDC and other grant funded opportunities. Poll committee members interested in collaborative grants.</w:t>
            </w:r>
          </w:p>
          <w:p w14:paraId="107F83DB" w14:textId="6E5D8985" w:rsidR="0098747C" w:rsidRDefault="00746511" w:rsidP="00746511">
            <w:pPr>
              <w:pStyle w:val="MSUES"/>
              <w:numPr>
                <w:ilvl w:val="0"/>
                <w:numId w:val="2"/>
              </w:numPr>
              <w:rPr>
                <w:rFonts w:ascii="Calibri" w:hAnsi="Calibri"/>
              </w:rPr>
            </w:pPr>
            <w:r>
              <w:rPr>
                <w:rFonts w:ascii="Calibri" w:hAnsi="Calibri"/>
              </w:rPr>
              <w:t xml:space="preserve">CDC grant fund acquired for Clemson diabetes self-management program </w:t>
            </w:r>
            <w:r w:rsidR="009E7F6B">
              <w:rPr>
                <w:rFonts w:ascii="Calibri" w:hAnsi="Calibri"/>
              </w:rPr>
              <w:t xml:space="preserve">(Health Extension for Diabetes) </w:t>
            </w:r>
            <w:r>
              <w:rPr>
                <w:rFonts w:ascii="Calibri" w:hAnsi="Calibri"/>
              </w:rPr>
              <w:t>which also includes Alabama, North Carolina, Tennessee, &amp; Georgia</w:t>
            </w:r>
          </w:p>
          <w:p w14:paraId="6607BAB6" w14:textId="5EA33C42" w:rsidR="00746511" w:rsidRPr="00402305" w:rsidRDefault="00746511" w:rsidP="00746511">
            <w:pPr>
              <w:pStyle w:val="MSUES"/>
              <w:numPr>
                <w:ilvl w:val="0"/>
                <w:numId w:val="2"/>
              </w:numPr>
              <w:rPr>
                <w:rFonts w:ascii="Calibri" w:hAnsi="Calibri"/>
              </w:rPr>
            </w:pPr>
            <w:r w:rsidRPr="00065F58">
              <w:rPr>
                <w:rFonts w:ascii="Calibri" w:hAnsi="Calibri"/>
              </w:rPr>
              <w:t>Food Safety Extension Network</w:t>
            </w:r>
            <w:r w:rsidR="00065F58">
              <w:rPr>
                <w:rFonts w:ascii="Calibri" w:hAnsi="Calibri"/>
              </w:rPr>
              <w:t xml:space="preserve"> (Kimberly Baker, Clemson)</w:t>
            </w:r>
            <w:r w:rsidRPr="00065F58">
              <w:rPr>
                <w:rFonts w:ascii="Calibri" w:hAnsi="Calibri"/>
              </w:rPr>
              <w:t xml:space="preserve"> – received outreach program grant</w:t>
            </w:r>
            <w:r w:rsidR="0098747C" w:rsidRPr="00065F58">
              <w:rPr>
                <w:rFonts w:ascii="Calibri" w:hAnsi="Calibri"/>
              </w:rPr>
              <w:t xml:space="preserve"> that involves </w:t>
            </w:r>
            <w:r w:rsidRPr="00065F58">
              <w:rPr>
                <w:rFonts w:ascii="Calibri" w:hAnsi="Calibri"/>
              </w:rPr>
              <w:t>Clemson, UGA and NC State</w:t>
            </w:r>
            <w:r w:rsidR="0098747C" w:rsidRPr="00065F58">
              <w:rPr>
                <w:rFonts w:ascii="Calibri" w:hAnsi="Calibri"/>
              </w:rPr>
              <w:t xml:space="preserve">; there are </w:t>
            </w:r>
            <w:r w:rsidRPr="00065F58">
              <w:rPr>
                <w:rFonts w:ascii="Calibri" w:hAnsi="Calibri"/>
              </w:rPr>
              <w:t>3 standing committees (home food pres</w:t>
            </w:r>
            <w:r w:rsidR="0098747C" w:rsidRPr="00065F58">
              <w:rPr>
                <w:rFonts w:ascii="Calibri" w:hAnsi="Calibri"/>
              </w:rPr>
              <w:t>ervation,</w:t>
            </w:r>
            <w:r w:rsidRPr="00065F58">
              <w:rPr>
                <w:rFonts w:ascii="Calibri" w:hAnsi="Calibri"/>
              </w:rPr>
              <w:t xml:space="preserve"> retail, cottage)</w:t>
            </w:r>
            <w:r w:rsidR="0098747C" w:rsidRPr="00065F58">
              <w:rPr>
                <w:rFonts w:ascii="Calibri" w:hAnsi="Calibri"/>
              </w:rPr>
              <w:t xml:space="preserve"> that </w:t>
            </w:r>
            <w:r w:rsidRPr="00065F58">
              <w:rPr>
                <w:rFonts w:ascii="Calibri" w:hAnsi="Calibri"/>
              </w:rPr>
              <w:t xml:space="preserve">meet monthly; </w:t>
            </w:r>
            <w:r w:rsidR="0098747C" w:rsidRPr="00065F58">
              <w:rPr>
                <w:rFonts w:ascii="Calibri" w:hAnsi="Calibri"/>
              </w:rPr>
              <w:t xml:space="preserve">entire </w:t>
            </w:r>
            <w:r w:rsidRPr="00065F58">
              <w:rPr>
                <w:rFonts w:ascii="Calibri" w:hAnsi="Calibri"/>
              </w:rPr>
              <w:t>network meets quarterly</w:t>
            </w:r>
            <w:r w:rsidR="00A84E3E" w:rsidRPr="00065F58">
              <w:rPr>
                <w:rFonts w:ascii="Calibri" w:hAnsi="Calibri"/>
              </w:rPr>
              <w:t xml:space="preserve">; through a grant, they are working across all three committees to </w:t>
            </w:r>
            <w:r w:rsidRPr="00065F58">
              <w:rPr>
                <w:rFonts w:ascii="Calibri" w:hAnsi="Calibri"/>
              </w:rPr>
              <w:t>develop</w:t>
            </w:r>
            <w:r w:rsidR="00A84E3E" w:rsidRPr="00065F58">
              <w:rPr>
                <w:rFonts w:ascii="Calibri" w:hAnsi="Calibri"/>
              </w:rPr>
              <w:t xml:space="preserve"> a</w:t>
            </w:r>
            <w:r w:rsidRPr="00065F58">
              <w:rPr>
                <w:rFonts w:ascii="Calibri" w:hAnsi="Calibri"/>
              </w:rPr>
              <w:t xml:space="preserve"> hybrid train-the-trainer course</w:t>
            </w:r>
            <w:r w:rsidR="00A84E3E" w:rsidRPr="00065F58">
              <w:rPr>
                <w:rFonts w:ascii="Calibri" w:hAnsi="Calibri"/>
              </w:rPr>
              <w:t>; h</w:t>
            </w:r>
            <w:r w:rsidRPr="00065F58">
              <w:rPr>
                <w:rFonts w:ascii="Calibri" w:hAnsi="Calibri"/>
              </w:rPr>
              <w:t>osted meeting this past year in Raleigh</w:t>
            </w:r>
            <w:r w:rsidR="00065F58" w:rsidRPr="00065F58">
              <w:rPr>
                <w:rFonts w:ascii="Calibri" w:hAnsi="Calibri"/>
              </w:rPr>
              <w:t xml:space="preserve"> and a c</w:t>
            </w:r>
            <w:r w:rsidRPr="00065F58">
              <w:rPr>
                <w:rFonts w:ascii="Calibri" w:hAnsi="Calibri"/>
              </w:rPr>
              <w:t xml:space="preserve">ottage food boot camp </w:t>
            </w:r>
            <w:r w:rsidRPr="00065F58">
              <w:rPr>
                <w:rFonts w:ascii="Calibri" w:hAnsi="Calibri"/>
              </w:rPr>
              <w:lastRenderedPageBreak/>
              <w:t>this nex</w:t>
            </w:r>
            <w:r w:rsidR="00A84E3E" w:rsidRPr="00065F58">
              <w:rPr>
                <w:rFonts w:ascii="Calibri" w:hAnsi="Calibri"/>
              </w:rPr>
              <w:t>t year</w:t>
            </w:r>
            <w:r w:rsidR="00065F58" w:rsidRPr="00065F58">
              <w:rPr>
                <w:rFonts w:ascii="Calibri" w:hAnsi="Calibri"/>
              </w:rPr>
              <w:t xml:space="preserve">; </w:t>
            </w:r>
            <w:r w:rsidR="00065F58">
              <w:rPr>
                <w:rFonts w:ascii="Calibri" w:hAnsi="Calibri"/>
              </w:rPr>
              <w:t xml:space="preserve">also been </w:t>
            </w:r>
            <w:r w:rsidRPr="00065F58">
              <w:rPr>
                <w:rFonts w:ascii="Calibri" w:hAnsi="Calibri"/>
              </w:rPr>
              <w:t xml:space="preserve">working on structure – have branding guidelines </w:t>
            </w:r>
          </w:p>
          <w:p w14:paraId="34B2B96D" w14:textId="77777777" w:rsidR="00746511" w:rsidRDefault="00746511" w:rsidP="00780E1A">
            <w:pPr>
              <w:pStyle w:val="MSUES"/>
              <w:numPr>
                <w:ilvl w:val="0"/>
                <w:numId w:val="2"/>
              </w:numPr>
              <w:rPr>
                <w:rFonts w:ascii="Calibri" w:hAnsi="Calibri"/>
              </w:rPr>
            </w:pPr>
            <w:r>
              <w:rPr>
                <w:rFonts w:ascii="Calibri" w:hAnsi="Calibri"/>
              </w:rPr>
              <w:t>Excite Project – TN, Southern University, FAMU, VA Cooperative Extension, Clemson, Maryland, MS State, KY, Alcorn, NC A&amp;T, TAMU, Alabama Cooperative Extension System</w:t>
            </w:r>
          </w:p>
          <w:p w14:paraId="38C9B622" w14:textId="1FCFD404" w:rsidR="00010A85" w:rsidRPr="00010A85" w:rsidRDefault="00671D97" w:rsidP="00010A85">
            <w:pPr>
              <w:pStyle w:val="MSUES"/>
              <w:numPr>
                <w:ilvl w:val="0"/>
                <w:numId w:val="2"/>
              </w:numPr>
              <w:rPr>
                <w:rFonts w:ascii="Calibri" w:hAnsi="Calibri"/>
              </w:rPr>
            </w:pPr>
            <w:r>
              <w:rPr>
                <w:rFonts w:ascii="Calibri" w:hAnsi="Calibri"/>
              </w:rPr>
              <w:t>Working on Wellness – CDC grant – collaboration between TAMU and PV</w:t>
            </w:r>
            <w:r w:rsidR="00655590">
              <w:rPr>
                <w:rFonts w:ascii="Calibri" w:hAnsi="Calibri"/>
              </w:rPr>
              <w:t>AMU Extension</w:t>
            </w:r>
          </w:p>
        </w:tc>
        <w:tc>
          <w:tcPr>
            <w:tcW w:w="3654" w:type="dxa"/>
          </w:tcPr>
          <w:p w14:paraId="35E2BBC7" w14:textId="77777777" w:rsidR="00024536" w:rsidRDefault="00140FEA" w:rsidP="00764FB9">
            <w:pPr>
              <w:pStyle w:val="MSUES"/>
              <w:rPr>
                <w:rFonts w:ascii="Calibri" w:hAnsi="Calibri"/>
              </w:rPr>
            </w:pPr>
            <w:r w:rsidRPr="00140FEA">
              <w:rPr>
                <w:rFonts w:ascii="Calibri" w:hAnsi="Calibri"/>
              </w:rPr>
              <w:lastRenderedPageBreak/>
              <w:t>All committee members</w:t>
            </w:r>
          </w:p>
          <w:p w14:paraId="049BF6A5" w14:textId="77777777" w:rsidR="0032023D" w:rsidRDefault="0032023D" w:rsidP="00764FB9">
            <w:pPr>
              <w:pStyle w:val="MSUES"/>
              <w:rPr>
                <w:rFonts w:ascii="Calibri" w:hAnsi="Calibri"/>
              </w:rPr>
            </w:pPr>
          </w:p>
          <w:p w14:paraId="2D5CF5E4" w14:textId="7893EEAE" w:rsidR="00841E35" w:rsidRPr="00375359" w:rsidRDefault="00C565EE" w:rsidP="00F54D17">
            <w:pPr>
              <w:pStyle w:val="MSUES"/>
              <w:rPr>
                <w:rFonts w:ascii="Calibri" w:hAnsi="Calibri"/>
              </w:rPr>
            </w:pPr>
            <w:r>
              <w:rPr>
                <w:rFonts w:ascii="Calibri" w:hAnsi="Calibri"/>
              </w:rPr>
              <w:t xml:space="preserve"> </w:t>
            </w:r>
          </w:p>
        </w:tc>
        <w:tc>
          <w:tcPr>
            <w:tcW w:w="2428" w:type="dxa"/>
          </w:tcPr>
          <w:p w14:paraId="625206DD" w14:textId="30C72A0B" w:rsidR="00024536" w:rsidRPr="00375359" w:rsidRDefault="00CC3F7D" w:rsidP="00764FB9">
            <w:pPr>
              <w:pStyle w:val="MSUES"/>
              <w:rPr>
                <w:rFonts w:ascii="Calibri" w:hAnsi="Calibri"/>
              </w:rPr>
            </w:pPr>
            <w:r>
              <w:rPr>
                <w:rFonts w:ascii="Calibri" w:hAnsi="Calibri"/>
              </w:rPr>
              <w:t>Leadership Team</w:t>
            </w:r>
          </w:p>
        </w:tc>
        <w:tc>
          <w:tcPr>
            <w:tcW w:w="1413" w:type="dxa"/>
          </w:tcPr>
          <w:p w14:paraId="7FDE40B8" w14:textId="31559DB6" w:rsidR="00024536" w:rsidRPr="00375359" w:rsidRDefault="00407060" w:rsidP="00764FB9">
            <w:pPr>
              <w:pStyle w:val="MSUES"/>
              <w:rPr>
                <w:rFonts w:ascii="Calibri" w:hAnsi="Calibri"/>
              </w:rPr>
            </w:pPr>
            <w:r>
              <w:rPr>
                <w:rFonts w:ascii="Calibri" w:hAnsi="Calibri"/>
              </w:rPr>
              <w:t>8/2024</w:t>
            </w:r>
          </w:p>
        </w:tc>
        <w:tc>
          <w:tcPr>
            <w:tcW w:w="1410" w:type="dxa"/>
          </w:tcPr>
          <w:p w14:paraId="0C65DD64" w14:textId="70912913" w:rsidR="00024536" w:rsidRPr="00375359" w:rsidRDefault="00E33D63" w:rsidP="00764FB9">
            <w:pPr>
              <w:pStyle w:val="MSUES"/>
              <w:rPr>
                <w:rFonts w:ascii="Calibri" w:hAnsi="Calibri"/>
              </w:rPr>
            </w:pPr>
            <w:r>
              <w:rPr>
                <w:rFonts w:ascii="Calibri" w:hAnsi="Calibri"/>
              </w:rPr>
              <w:t xml:space="preserve">8/2024 and ongoing </w:t>
            </w:r>
          </w:p>
        </w:tc>
      </w:tr>
      <w:tr w:rsidR="00F13E7D" w:rsidRPr="00375359" w14:paraId="64762C11" w14:textId="77777777" w:rsidTr="00402305">
        <w:trPr>
          <w:trHeight w:val="350"/>
        </w:trPr>
        <w:tc>
          <w:tcPr>
            <w:tcW w:w="4945" w:type="dxa"/>
          </w:tcPr>
          <w:p w14:paraId="595960B5" w14:textId="5E2AA613" w:rsidR="00024536" w:rsidRPr="00375359" w:rsidRDefault="00F748D4" w:rsidP="00A0553A">
            <w:pPr>
              <w:pStyle w:val="MSUES"/>
              <w:rPr>
                <w:rFonts w:ascii="Calibri" w:hAnsi="Calibri"/>
              </w:rPr>
            </w:pPr>
            <w:r>
              <w:rPr>
                <w:rFonts w:ascii="Calibri" w:hAnsi="Calibri"/>
              </w:rPr>
              <w:t>C</w:t>
            </w:r>
            <w:r w:rsidRPr="00F748D4">
              <w:rPr>
                <w:rFonts w:ascii="Calibri" w:hAnsi="Calibri"/>
              </w:rPr>
              <w:t>ontinue FCS representation on the Local Food Systems SERA 47</w:t>
            </w:r>
          </w:p>
        </w:tc>
        <w:tc>
          <w:tcPr>
            <w:tcW w:w="3654" w:type="dxa"/>
          </w:tcPr>
          <w:p w14:paraId="54DFD89E" w14:textId="0DA27FC3" w:rsidR="00024536" w:rsidRPr="00375359" w:rsidRDefault="00407060" w:rsidP="00764FB9">
            <w:pPr>
              <w:pStyle w:val="MSUES"/>
              <w:rPr>
                <w:rFonts w:ascii="Calibri" w:hAnsi="Calibri"/>
              </w:rPr>
            </w:pPr>
            <w:r>
              <w:rPr>
                <w:rFonts w:ascii="Calibri" w:hAnsi="Calibri"/>
              </w:rPr>
              <w:t>All committee Members</w:t>
            </w:r>
          </w:p>
        </w:tc>
        <w:tc>
          <w:tcPr>
            <w:tcW w:w="2428" w:type="dxa"/>
          </w:tcPr>
          <w:p w14:paraId="2A860F93" w14:textId="613523BC" w:rsidR="00024536" w:rsidRPr="00375359" w:rsidRDefault="00AC69BF" w:rsidP="00764FB9">
            <w:pPr>
              <w:pStyle w:val="MSUES"/>
              <w:rPr>
                <w:rFonts w:ascii="Calibri" w:hAnsi="Calibri"/>
              </w:rPr>
            </w:pPr>
            <w:r>
              <w:rPr>
                <w:rFonts w:ascii="Calibri" w:hAnsi="Calibri"/>
              </w:rPr>
              <w:t xml:space="preserve">Virginie </w:t>
            </w:r>
            <w:proofErr w:type="spellStart"/>
            <w:r w:rsidR="00407060" w:rsidRPr="00407060">
              <w:rPr>
                <w:rFonts w:ascii="Calibri" w:hAnsi="Calibri"/>
              </w:rPr>
              <w:t>Zoumenou</w:t>
            </w:r>
            <w:proofErr w:type="spellEnd"/>
          </w:p>
        </w:tc>
        <w:tc>
          <w:tcPr>
            <w:tcW w:w="1413" w:type="dxa"/>
          </w:tcPr>
          <w:p w14:paraId="74103CA3" w14:textId="70B9A7D8" w:rsidR="00024536" w:rsidRPr="00375359" w:rsidRDefault="00D42775" w:rsidP="00764FB9">
            <w:pPr>
              <w:pStyle w:val="MSUES"/>
              <w:rPr>
                <w:rFonts w:ascii="Calibri" w:hAnsi="Calibri"/>
              </w:rPr>
            </w:pPr>
            <w:r>
              <w:rPr>
                <w:rFonts w:ascii="Calibri" w:hAnsi="Calibri"/>
              </w:rPr>
              <w:t>8/2024</w:t>
            </w:r>
          </w:p>
        </w:tc>
        <w:tc>
          <w:tcPr>
            <w:tcW w:w="1410" w:type="dxa"/>
          </w:tcPr>
          <w:p w14:paraId="2DF328EF" w14:textId="71D59B3C" w:rsidR="00024536" w:rsidRPr="00375359" w:rsidRDefault="00116393" w:rsidP="00764FB9">
            <w:pPr>
              <w:pStyle w:val="MSUES"/>
              <w:rPr>
                <w:rFonts w:ascii="Calibri" w:hAnsi="Calibri"/>
              </w:rPr>
            </w:pPr>
            <w:r>
              <w:rPr>
                <w:rFonts w:ascii="Calibri" w:hAnsi="Calibri"/>
              </w:rPr>
              <w:t xml:space="preserve">Ongoing </w:t>
            </w:r>
          </w:p>
        </w:tc>
      </w:tr>
      <w:tr w:rsidR="00F13E7D" w:rsidRPr="00375359" w14:paraId="415BA830" w14:textId="77777777" w:rsidTr="00402305">
        <w:tc>
          <w:tcPr>
            <w:tcW w:w="4945" w:type="dxa"/>
          </w:tcPr>
          <w:p w14:paraId="2A4B1322" w14:textId="77777777" w:rsidR="00024536" w:rsidRDefault="00F748D4" w:rsidP="00764FB9">
            <w:pPr>
              <w:pStyle w:val="MSUES"/>
              <w:rPr>
                <w:rFonts w:ascii="Calibri" w:hAnsi="Calibri"/>
              </w:rPr>
            </w:pPr>
            <w:r w:rsidRPr="00F748D4">
              <w:rPr>
                <w:rFonts w:ascii="Calibri" w:hAnsi="Calibri"/>
              </w:rPr>
              <w:t>Anticipate and act cooperatively on emerging program issues and needs.</w:t>
            </w:r>
          </w:p>
          <w:p w14:paraId="1D29B7DA" w14:textId="77777777" w:rsidR="00F748D4" w:rsidRDefault="00F748D4" w:rsidP="00764FB9">
            <w:pPr>
              <w:pStyle w:val="MSUES"/>
              <w:rPr>
                <w:rFonts w:ascii="Calibri" w:hAnsi="Calibri"/>
              </w:rPr>
            </w:pPr>
          </w:p>
          <w:p w14:paraId="647ED805" w14:textId="77777777" w:rsidR="00F748D4" w:rsidRPr="00F748D4" w:rsidRDefault="00F748D4" w:rsidP="00F748D4">
            <w:pPr>
              <w:pStyle w:val="MSUES"/>
              <w:rPr>
                <w:rFonts w:ascii="Calibri" w:hAnsi="Calibri"/>
              </w:rPr>
            </w:pPr>
            <w:r w:rsidRPr="00F748D4">
              <w:rPr>
                <w:rFonts w:ascii="Calibri" w:hAnsi="Calibri"/>
              </w:rPr>
              <w:t>Whole health/Mental Health</w:t>
            </w:r>
          </w:p>
          <w:p w14:paraId="71323000" w14:textId="77777777" w:rsidR="00F748D4" w:rsidRPr="00F748D4" w:rsidRDefault="00F748D4" w:rsidP="00F748D4">
            <w:pPr>
              <w:pStyle w:val="MSUES"/>
              <w:rPr>
                <w:rFonts w:ascii="Calibri" w:hAnsi="Calibri"/>
              </w:rPr>
            </w:pPr>
            <w:r w:rsidRPr="00F748D4">
              <w:rPr>
                <w:rFonts w:ascii="Calibri" w:hAnsi="Calibri"/>
              </w:rPr>
              <w:t>Health Equity (replaces Telehealth)</w:t>
            </w:r>
          </w:p>
          <w:p w14:paraId="2D685754" w14:textId="77777777" w:rsidR="00F748D4" w:rsidRPr="00F748D4" w:rsidRDefault="00F748D4" w:rsidP="00F748D4">
            <w:pPr>
              <w:pStyle w:val="MSUES"/>
              <w:rPr>
                <w:rFonts w:ascii="Calibri" w:hAnsi="Calibri"/>
              </w:rPr>
            </w:pPr>
            <w:r w:rsidRPr="00F748D4">
              <w:rPr>
                <w:rFonts w:ascii="Calibri" w:hAnsi="Calibri"/>
              </w:rPr>
              <w:t>Recruitment/retention/DEI</w:t>
            </w:r>
          </w:p>
          <w:p w14:paraId="16EAF794" w14:textId="77777777" w:rsidR="00F748D4" w:rsidRPr="00F748D4" w:rsidRDefault="00F748D4" w:rsidP="00F748D4">
            <w:pPr>
              <w:pStyle w:val="MSUES"/>
              <w:rPr>
                <w:rFonts w:ascii="Calibri" w:hAnsi="Calibri"/>
              </w:rPr>
            </w:pPr>
            <w:r w:rsidRPr="00F748D4">
              <w:rPr>
                <w:rFonts w:ascii="Calibri" w:hAnsi="Calibri"/>
              </w:rPr>
              <w:t>Consumer economics (finance, housing)</w:t>
            </w:r>
          </w:p>
          <w:p w14:paraId="4F2895DF" w14:textId="77777777" w:rsidR="00F748D4" w:rsidRPr="00F748D4" w:rsidRDefault="00F748D4" w:rsidP="00F748D4">
            <w:pPr>
              <w:pStyle w:val="MSUES"/>
              <w:rPr>
                <w:rFonts w:ascii="Calibri" w:hAnsi="Calibri"/>
              </w:rPr>
            </w:pPr>
            <w:r w:rsidRPr="00F748D4">
              <w:rPr>
                <w:rFonts w:ascii="Calibri" w:hAnsi="Calibri"/>
              </w:rPr>
              <w:t xml:space="preserve">Disaster and emergency preparedness </w:t>
            </w:r>
          </w:p>
          <w:p w14:paraId="630A7330" w14:textId="77777777" w:rsidR="00F748D4" w:rsidRPr="00F748D4" w:rsidRDefault="00F748D4" w:rsidP="00F748D4">
            <w:pPr>
              <w:pStyle w:val="MSUES"/>
              <w:rPr>
                <w:rFonts w:ascii="Calibri" w:hAnsi="Calibri"/>
              </w:rPr>
            </w:pPr>
            <w:r w:rsidRPr="00F748D4">
              <w:rPr>
                <w:rFonts w:ascii="Calibri" w:hAnsi="Calibri"/>
              </w:rPr>
              <w:t>Food nutrition security</w:t>
            </w:r>
          </w:p>
          <w:p w14:paraId="22F1D6D9" w14:textId="77777777" w:rsidR="00F748D4" w:rsidRPr="00F748D4" w:rsidRDefault="00F748D4" w:rsidP="00F748D4">
            <w:pPr>
              <w:pStyle w:val="MSUES"/>
              <w:rPr>
                <w:rFonts w:ascii="Calibri" w:hAnsi="Calibri"/>
              </w:rPr>
            </w:pPr>
            <w:r w:rsidRPr="00F748D4">
              <w:rPr>
                <w:rFonts w:ascii="Calibri" w:hAnsi="Calibri"/>
              </w:rPr>
              <w:t>Family Life Balance/family Systems</w:t>
            </w:r>
          </w:p>
          <w:p w14:paraId="32CC1794" w14:textId="77777777" w:rsidR="00F748D4" w:rsidRPr="00F748D4" w:rsidRDefault="00F748D4" w:rsidP="00F748D4">
            <w:pPr>
              <w:pStyle w:val="MSUES"/>
              <w:rPr>
                <w:rFonts w:ascii="Calibri" w:hAnsi="Calibri"/>
              </w:rPr>
            </w:pPr>
            <w:r w:rsidRPr="00F748D4">
              <w:rPr>
                <w:rFonts w:ascii="Calibri" w:hAnsi="Calibri"/>
              </w:rPr>
              <w:t>Environmental Health (encompassing)</w:t>
            </w:r>
          </w:p>
          <w:p w14:paraId="5AB14CF3" w14:textId="77777777" w:rsidR="00F748D4" w:rsidRPr="00375359" w:rsidRDefault="00F748D4" w:rsidP="00327C85">
            <w:pPr>
              <w:pStyle w:val="MSUES"/>
              <w:rPr>
                <w:rFonts w:ascii="Calibri" w:hAnsi="Calibri"/>
              </w:rPr>
            </w:pPr>
          </w:p>
        </w:tc>
        <w:tc>
          <w:tcPr>
            <w:tcW w:w="3654" w:type="dxa"/>
          </w:tcPr>
          <w:p w14:paraId="5EE1EB5B" w14:textId="77777777" w:rsidR="00F748D4" w:rsidRPr="00EA2DDB" w:rsidRDefault="00F748D4" w:rsidP="00F748D4">
            <w:pPr>
              <w:pStyle w:val="MSUES"/>
              <w:rPr>
                <w:rFonts w:ascii="Calibri" w:hAnsi="Calibri"/>
                <w:b/>
                <w:bCs/>
              </w:rPr>
            </w:pPr>
            <w:r w:rsidRPr="00EA2DDB">
              <w:rPr>
                <w:rFonts w:ascii="Calibri" w:hAnsi="Calibri"/>
                <w:b/>
                <w:bCs/>
              </w:rPr>
              <w:t xml:space="preserve">Sub-committee members </w:t>
            </w:r>
          </w:p>
          <w:p w14:paraId="0147B608" w14:textId="2533BE71" w:rsidR="00F748D4" w:rsidRPr="00F748D4" w:rsidRDefault="00F748D4" w:rsidP="00F748D4">
            <w:pPr>
              <w:pStyle w:val="MSUES"/>
              <w:rPr>
                <w:rFonts w:ascii="Calibri" w:hAnsi="Calibri"/>
              </w:rPr>
            </w:pPr>
            <w:r w:rsidRPr="00367491">
              <w:rPr>
                <w:rFonts w:ascii="Calibri" w:hAnsi="Calibri"/>
                <w:u w:val="single"/>
              </w:rPr>
              <w:t>Whole health/Mental Health</w:t>
            </w:r>
            <w:r w:rsidR="00222073">
              <w:rPr>
                <w:rFonts w:ascii="Calibri" w:hAnsi="Calibri"/>
                <w:u w:val="single"/>
              </w:rPr>
              <w:t>*</w:t>
            </w:r>
            <w:r w:rsidRPr="00F748D4">
              <w:rPr>
                <w:rFonts w:ascii="Calibri" w:hAnsi="Calibri"/>
              </w:rPr>
              <w:t>:</w:t>
            </w:r>
            <w:r w:rsidR="00327C85" w:rsidRPr="0059304E">
              <w:rPr>
                <w:rFonts w:ascii="Calibri" w:hAnsi="Calibri"/>
                <w:b/>
                <w:bCs/>
              </w:rPr>
              <w:t xml:space="preserve"> </w:t>
            </w:r>
            <w:r w:rsidR="0059304E" w:rsidRPr="0059304E">
              <w:rPr>
                <w:rFonts w:ascii="Calibri" w:hAnsi="Calibri"/>
                <w:b/>
                <w:bCs/>
              </w:rPr>
              <w:t>Rhea</w:t>
            </w:r>
            <w:r w:rsidR="0059304E">
              <w:rPr>
                <w:rFonts w:ascii="Calibri" w:hAnsi="Calibri"/>
              </w:rPr>
              <w:t xml:space="preserve"> </w:t>
            </w:r>
            <w:r w:rsidR="00327C85" w:rsidRPr="00327C85">
              <w:rPr>
                <w:rFonts w:ascii="Calibri" w:hAnsi="Calibri"/>
                <w:b/>
                <w:bCs/>
              </w:rPr>
              <w:t>Bentley</w:t>
            </w:r>
            <w:r w:rsidR="00327C85">
              <w:rPr>
                <w:rFonts w:ascii="Calibri" w:hAnsi="Calibri"/>
                <w:b/>
                <w:bCs/>
              </w:rPr>
              <w:t>,</w:t>
            </w:r>
            <w:r w:rsidR="00327C85" w:rsidRPr="00327C85">
              <w:rPr>
                <w:rFonts w:ascii="Calibri" w:hAnsi="Calibri"/>
                <w:b/>
                <w:bCs/>
              </w:rPr>
              <w:t xml:space="preserve"> </w:t>
            </w:r>
            <w:r w:rsidR="00BD4D74">
              <w:rPr>
                <w:rFonts w:ascii="Calibri" w:hAnsi="Calibri"/>
              </w:rPr>
              <w:t xml:space="preserve">Kendra Hughson, Kathy </w:t>
            </w:r>
            <w:proofErr w:type="spellStart"/>
            <w:r w:rsidRPr="00F748D4">
              <w:rPr>
                <w:rFonts w:ascii="Calibri" w:hAnsi="Calibri"/>
              </w:rPr>
              <w:t>Hosig</w:t>
            </w:r>
            <w:proofErr w:type="spellEnd"/>
            <w:r w:rsidRPr="00F748D4">
              <w:rPr>
                <w:rFonts w:ascii="Calibri" w:hAnsi="Calibri"/>
              </w:rPr>
              <w:t xml:space="preserve">, </w:t>
            </w:r>
            <w:r w:rsidR="00BD4D74">
              <w:rPr>
                <w:rFonts w:ascii="Calibri" w:hAnsi="Calibri"/>
              </w:rPr>
              <w:t>Don</w:t>
            </w:r>
            <w:r w:rsidR="00E07562">
              <w:rPr>
                <w:rFonts w:ascii="Calibri" w:hAnsi="Calibri"/>
              </w:rPr>
              <w:t>t</w:t>
            </w:r>
            <w:r w:rsidR="00BD4D74">
              <w:rPr>
                <w:rFonts w:ascii="Calibri" w:hAnsi="Calibri"/>
              </w:rPr>
              <w:t>e Pennington, Rachel Hubbard, Richard Whittington, Stephen Green, Gina Peek</w:t>
            </w:r>
            <w:r w:rsidR="00113139">
              <w:rPr>
                <w:rFonts w:ascii="Calibri" w:hAnsi="Calibri"/>
              </w:rPr>
              <w:t>, Kimberly Smith-Russ</w:t>
            </w:r>
            <w:r w:rsidR="00503A87">
              <w:rPr>
                <w:rFonts w:ascii="Calibri" w:hAnsi="Calibri"/>
              </w:rPr>
              <w:t xml:space="preserve"> – N/A</w:t>
            </w:r>
          </w:p>
          <w:p w14:paraId="371F0A9A" w14:textId="77777777" w:rsidR="00F748D4" w:rsidRDefault="00F748D4" w:rsidP="00F748D4">
            <w:pPr>
              <w:pStyle w:val="MSUES"/>
              <w:rPr>
                <w:rFonts w:ascii="Calibri" w:hAnsi="Calibri"/>
              </w:rPr>
            </w:pPr>
          </w:p>
          <w:p w14:paraId="3CE68A8B" w14:textId="32B4A975" w:rsidR="00367491" w:rsidRPr="00D12978" w:rsidRDefault="00F748D4" w:rsidP="00F748D4">
            <w:pPr>
              <w:pStyle w:val="MSUES"/>
              <w:rPr>
                <w:rFonts w:ascii="Calibri" w:hAnsi="Calibri"/>
              </w:rPr>
            </w:pPr>
            <w:r w:rsidRPr="00367491">
              <w:rPr>
                <w:rFonts w:ascii="Calibri" w:hAnsi="Calibri"/>
                <w:u w:val="single"/>
              </w:rPr>
              <w:t>Health Equity/Telehealth</w:t>
            </w:r>
            <w:r w:rsidRPr="00F748D4">
              <w:rPr>
                <w:rFonts w:ascii="Calibri" w:hAnsi="Calibri"/>
              </w:rPr>
              <w:t xml:space="preserve">: </w:t>
            </w:r>
            <w:r w:rsidR="00D95A75" w:rsidRPr="00D12978">
              <w:rPr>
                <w:rFonts w:ascii="Calibri" w:hAnsi="Calibri"/>
                <w:b/>
                <w:bCs/>
              </w:rPr>
              <w:t>LaToya</w:t>
            </w:r>
            <w:r w:rsidR="00D12978" w:rsidRPr="00D12978">
              <w:rPr>
                <w:rFonts w:ascii="Calibri" w:hAnsi="Calibri"/>
                <w:b/>
                <w:bCs/>
              </w:rPr>
              <w:t xml:space="preserve"> </w:t>
            </w:r>
            <w:r w:rsidR="00705E51" w:rsidRPr="00D12978">
              <w:rPr>
                <w:rFonts w:ascii="Calibri" w:hAnsi="Calibri"/>
                <w:b/>
                <w:bCs/>
              </w:rPr>
              <w:t>O’Neal</w:t>
            </w:r>
            <w:r w:rsidR="00D12978">
              <w:rPr>
                <w:rFonts w:ascii="Calibri" w:hAnsi="Calibri"/>
                <w:b/>
                <w:bCs/>
              </w:rPr>
              <w:t xml:space="preserve">, </w:t>
            </w:r>
            <w:r w:rsidR="00D12978">
              <w:rPr>
                <w:rFonts w:ascii="Calibri" w:hAnsi="Calibri"/>
              </w:rPr>
              <w:t xml:space="preserve">Allisen Penn, Michelle Parisi, </w:t>
            </w:r>
            <w:r w:rsidR="00CB1D89">
              <w:rPr>
                <w:rFonts w:ascii="Calibri" w:hAnsi="Calibri"/>
              </w:rPr>
              <w:t xml:space="preserve">Virginie </w:t>
            </w:r>
            <w:proofErr w:type="spellStart"/>
            <w:r w:rsidR="00CB1D89">
              <w:rPr>
                <w:rFonts w:ascii="Calibri" w:hAnsi="Calibri"/>
              </w:rPr>
              <w:t>Zoumenou</w:t>
            </w:r>
            <w:proofErr w:type="spellEnd"/>
            <w:r w:rsidR="009E7096">
              <w:rPr>
                <w:rFonts w:ascii="Calibri" w:hAnsi="Calibri"/>
              </w:rPr>
              <w:t>, Renita Porter</w:t>
            </w:r>
            <w:r w:rsidR="004E4F9D">
              <w:rPr>
                <w:rFonts w:ascii="Calibri" w:hAnsi="Calibri"/>
              </w:rPr>
              <w:t xml:space="preserve"> - </w:t>
            </w:r>
          </w:p>
          <w:p w14:paraId="735DB835" w14:textId="77777777" w:rsidR="00367491" w:rsidRDefault="00367491" w:rsidP="00F748D4">
            <w:pPr>
              <w:pStyle w:val="MSUES"/>
              <w:rPr>
                <w:rFonts w:ascii="Calibri" w:hAnsi="Calibri"/>
              </w:rPr>
            </w:pPr>
          </w:p>
          <w:p w14:paraId="6D70AE8E" w14:textId="08C69025" w:rsidR="00367491" w:rsidRDefault="00367491" w:rsidP="00F748D4">
            <w:pPr>
              <w:pStyle w:val="MSUES"/>
              <w:rPr>
                <w:rFonts w:ascii="Calibri" w:hAnsi="Calibri"/>
              </w:rPr>
            </w:pPr>
            <w:r w:rsidRPr="00367491">
              <w:rPr>
                <w:rFonts w:ascii="Calibri" w:hAnsi="Calibri"/>
                <w:u w:val="single"/>
              </w:rPr>
              <w:t>Personnel recruiting and retention, DEI</w:t>
            </w:r>
            <w:r w:rsidR="00222073">
              <w:rPr>
                <w:rFonts w:ascii="Calibri" w:hAnsi="Calibri"/>
                <w:u w:val="single"/>
              </w:rPr>
              <w:t>*</w:t>
            </w:r>
            <w:r w:rsidRPr="00367491">
              <w:rPr>
                <w:rFonts w:ascii="Calibri" w:hAnsi="Calibri"/>
              </w:rPr>
              <w:t xml:space="preserve">: </w:t>
            </w:r>
          </w:p>
          <w:p w14:paraId="14259CD1" w14:textId="7305958A" w:rsidR="00367491" w:rsidRPr="00884D59" w:rsidRDefault="00BD4D74" w:rsidP="00BD4D74">
            <w:pPr>
              <w:pStyle w:val="MSUES"/>
              <w:rPr>
                <w:rFonts w:ascii="Calibri" w:hAnsi="Calibri"/>
              </w:rPr>
            </w:pPr>
            <w:r w:rsidRPr="00BD4D74">
              <w:rPr>
                <w:rFonts w:ascii="Calibri" w:hAnsi="Calibri"/>
              </w:rPr>
              <w:t>Donna Peterson</w:t>
            </w:r>
            <w:r w:rsidR="00884D59">
              <w:rPr>
                <w:rFonts w:ascii="Calibri" w:hAnsi="Calibri"/>
              </w:rPr>
              <w:t xml:space="preserve">, </w:t>
            </w:r>
            <w:r w:rsidRPr="00BD4D74">
              <w:rPr>
                <w:rFonts w:ascii="Calibri" w:hAnsi="Calibri"/>
              </w:rPr>
              <w:t>Karen Munden</w:t>
            </w:r>
            <w:r w:rsidR="00884D59">
              <w:rPr>
                <w:rFonts w:ascii="Calibri" w:hAnsi="Calibri"/>
              </w:rPr>
              <w:t xml:space="preserve">, </w:t>
            </w:r>
            <w:r w:rsidRPr="00BD4D74">
              <w:rPr>
                <w:rFonts w:ascii="Calibri" w:hAnsi="Calibri"/>
              </w:rPr>
              <w:t>Millicent Braxto</w:t>
            </w:r>
            <w:r>
              <w:rPr>
                <w:rFonts w:ascii="Calibri" w:hAnsi="Calibri"/>
              </w:rPr>
              <w:t>n</w:t>
            </w:r>
            <w:r w:rsidR="00884D59">
              <w:rPr>
                <w:rFonts w:ascii="Calibri" w:hAnsi="Calibri"/>
              </w:rPr>
              <w:t xml:space="preserve">, </w:t>
            </w:r>
            <w:r w:rsidRPr="00BD4D74">
              <w:rPr>
                <w:rFonts w:ascii="Calibri" w:hAnsi="Calibri"/>
              </w:rPr>
              <w:t>Rhea Bentley</w:t>
            </w:r>
            <w:r w:rsidR="00884D59">
              <w:rPr>
                <w:rFonts w:ascii="Calibri" w:hAnsi="Calibri"/>
              </w:rPr>
              <w:t xml:space="preserve">, </w:t>
            </w:r>
            <w:r w:rsidRPr="00BD4D74">
              <w:rPr>
                <w:rFonts w:ascii="Calibri" w:hAnsi="Calibri"/>
              </w:rPr>
              <w:t>Gina Eubank</w:t>
            </w:r>
            <w:r>
              <w:rPr>
                <w:rFonts w:ascii="Calibri" w:hAnsi="Calibri"/>
              </w:rPr>
              <w:t>s</w:t>
            </w:r>
            <w:r w:rsidR="00884D59">
              <w:rPr>
                <w:rFonts w:ascii="Calibri" w:hAnsi="Calibri"/>
              </w:rPr>
              <w:t xml:space="preserve">, </w:t>
            </w:r>
            <w:r w:rsidRPr="00BD4D74">
              <w:rPr>
                <w:rFonts w:ascii="Calibri" w:hAnsi="Calibri"/>
              </w:rPr>
              <w:t>Karla Shelnutt</w:t>
            </w:r>
            <w:r w:rsidR="00884D59">
              <w:rPr>
                <w:rFonts w:ascii="Calibri" w:hAnsi="Calibri"/>
              </w:rPr>
              <w:t xml:space="preserve">, </w:t>
            </w:r>
            <w:r w:rsidRPr="00BD4D74">
              <w:rPr>
                <w:rFonts w:ascii="Calibri" w:hAnsi="Calibri"/>
                <w:b/>
                <w:bCs/>
              </w:rPr>
              <w:t>Janet Fox</w:t>
            </w:r>
            <w:r w:rsidR="00E07562">
              <w:rPr>
                <w:rFonts w:ascii="Calibri" w:hAnsi="Calibri"/>
                <w:b/>
                <w:bCs/>
              </w:rPr>
              <w:t xml:space="preserve">, </w:t>
            </w:r>
            <w:r w:rsidR="00E07562" w:rsidRPr="00E07562">
              <w:rPr>
                <w:rFonts w:ascii="Calibri" w:hAnsi="Calibri"/>
              </w:rPr>
              <w:t>Courtney Dodd</w:t>
            </w:r>
            <w:r w:rsidR="001E5CAA">
              <w:rPr>
                <w:rFonts w:ascii="Calibri" w:hAnsi="Calibri"/>
              </w:rPr>
              <w:t xml:space="preserve">, Doris </w:t>
            </w:r>
            <w:r w:rsidR="001E5CAA">
              <w:rPr>
                <w:rFonts w:ascii="Calibri" w:hAnsi="Calibri"/>
              </w:rPr>
              <w:lastRenderedPageBreak/>
              <w:t>Heath</w:t>
            </w:r>
            <w:r w:rsidR="00423AA6">
              <w:rPr>
                <w:rFonts w:ascii="Calibri" w:hAnsi="Calibri"/>
              </w:rPr>
              <w:t xml:space="preserve"> – Yes (12 states, </w:t>
            </w:r>
            <w:r w:rsidR="00BD4E3B">
              <w:rPr>
                <w:rFonts w:ascii="Calibri" w:hAnsi="Calibri"/>
              </w:rPr>
              <w:t xml:space="preserve">573 respondents) </w:t>
            </w:r>
          </w:p>
          <w:p w14:paraId="698BAA3C" w14:textId="77777777" w:rsidR="00884D59" w:rsidRDefault="00884D59" w:rsidP="00F748D4">
            <w:pPr>
              <w:pStyle w:val="MSUES"/>
              <w:rPr>
                <w:rFonts w:ascii="Calibri" w:hAnsi="Calibri"/>
                <w:u w:val="single"/>
              </w:rPr>
            </w:pPr>
          </w:p>
          <w:p w14:paraId="01FDACAF" w14:textId="17366D16" w:rsidR="00367491" w:rsidRDefault="00F748D4" w:rsidP="00F748D4">
            <w:pPr>
              <w:pStyle w:val="MSUES"/>
              <w:rPr>
                <w:rFonts w:ascii="Calibri" w:hAnsi="Calibri"/>
              </w:rPr>
            </w:pPr>
            <w:r w:rsidRPr="00367491">
              <w:rPr>
                <w:rFonts w:ascii="Calibri" w:hAnsi="Calibri"/>
                <w:u w:val="single"/>
              </w:rPr>
              <w:t>Consumer Economics:</w:t>
            </w:r>
            <w:r w:rsidRPr="00F748D4">
              <w:rPr>
                <w:rFonts w:ascii="Calibri" w:hAnsi="Calibri"/>
              </w:rPr>
              <w:t xml:space="preserve"> </w:t>
            </w:r>
            <w:r w:rsidR="00BD4D74" w:rsidRPr="00705E51">
              <w:rPr>
                <w:rFonts w:ascii="Calibri" w:hAnsi="Calibri"/>
                <w:b/>
                <w:bCs/>
              </w:rPr>
              <w:t xml:space="preserve">Ann </w:t>
            </w:r>
            <w:r w:rsidRPr="00705E51">
              <w:rPr>
                <w:rFonts w:ascii="Calibri" w:hAnsi="Calibri"/>
                <w:b/>
                <w:bCs/>
              </w:rPr>
              <w:t>Berry</w:t>
            </w:r>
            <w:r w:rsidRPr="00F748D4">
              <w:rPr>
                <w:rFonts w:ascii="Calibri" w:hAnsi="Calibri"/>
              </w:rPr>
              <w:t>,</w:t>
            </w:r>
            <w:r w:rsidR="00327C85">
              <w:rPr>
                <w:rFonts w:ascii="Calibri" w:hAnsi="Calibri"/>
              </w:rPr>
              <w:t xml:space="preserve"> Jennifer Hunter, Hendrix</w:t>
            </w:r>
            <w:r w:rsidR="00241934">
              <w:rPr>
                <w:rFonts w:ascii="Calibri" w:hAnsi="Calibri"/>
              </w:rPr>
              <w:t>,</w:t>
            </w:r>
            <w:r w:rsidR="00423AA6">
              <w:rPr>
                <w:rFonts w:ascii="Calibri" w:hAnsi="Calibri"/>
              </w:rPr>
              <w:t xml:space="preserve"> - </w:t>
            </w:r>
            <w:r w:rsidR="0001666D">
              <w:rPr>
                <w:rFonts w:ascii="Calibri" w:hAnsi="Calibri"/>
              </w:rPr>
              <w:t>N/A – Financial Security for all</w:t>
            </w:r>
            <w:r w:rsidR="004C5E75">
              <w:rPr>
                <w:rFonts w:ascii="Calibri" w:hAnsi="Calibri"/>
              </w:rPr>
              <w:t>; SR reps on Sub-Committee climate change and financ</w:t>
            </w:r>
            <w:r w:rsidR="008E39FF">
              <w:rPr>
                <w:rFonts w:ascii="Calibri" w:hAnsi="Calibri"/>
              </w:rPr>
              <w:t xml:space="preserve">ial security </w:t>
            </w:r>
          </w:p>
          <w:p w14:paraId="7BD6763C" w14:textId="77777777" w:rsidR="00367491" w:rsidRDefault="00367491" w:rsidP="00F748D4">
            <w:pPr>
              <w:pStyle w:val="MSUES"/>
              <w:rPr>
                <w:rFonts w:ascii="Calibri" w:hAnsi="Calibri"/>
              </w:rPr>
            </w:pPr>
          </w:p>
          <w:p w14:paraId="6D82D2A2" w14:textId="64939B3E" w:rsidR="00367491" w:rsidRDefault="00F748D4" w:rsidP="00F748D4">
            <w:pPr>
              <w:pStyle w:val="MSUES"/>
              <w:rPr>
                <w:rFonts w:ascii="Calibri" w:hAnsi="Calibri"/>
              </w:rPr>
            </w:pPr>
            <w:r w:rsidRPr="00367491">
              <w:rPr>
                <w:rFonts w:ascii="Calibri" w:hAnsi="Calibri"/>
                <w:u w:val="single"/>
              </w:rPr>
              <w:t>Disaster/emergency preparedness</w:t>
            </w:r>
            <w:r w:rsidR="00222073">
              <w:rPr>
                <w:rFonts w:ascii="Calibri" w:hAnsi="Calibri"/>
                <w:u w:val="single"/>
              </w:rPr>
              <w:t>*</w:t>
            </w:r>
            <w:r w:rsidRPr="00367491">
              <w:rPr>
                <w:rFonts w:ascii="Calibri" w:hAnsi="Calibri"/>
                <w:u w:val="single"/>
              </w:rPr>
              <w:t>:</w:t>
            </w:r>
            <w:r w:rsidRPr="00F748D4">
              <w:rPr>
                <w:rFonts w:ascii="Calibri" w:hAnsi="Calibri"/>
              </w:rPr>
              <w:t xml:space="preserve"> </w:t>
            </w:r>
            <w:r w:rsidR="00327C85" w:rsidRPr="00327C85">
              <w:rPr>
                <w:rFonts w:ascii="Calibri" w:hAnsi="Calibri"/>
                <w:b/>
                <w:bCs/>
              </w:rPr>
              <w:t>Kimberly Davis</w:t>
            </w:r>
            <w:r w:rsidR="00D60D1E">
              <w:rPr>
                <w:rFonts w:ascii="Calibri" w:hAnsi="Calibri"/>
                <w:b/>
                <w:bCs/>
              </w:rPr>
              <w:t xml:space="preserve">, </w:t>
            </w:r>
            <w:r w:rsidR="00D60D1E" w:rsidRPr="00AA4BD3">
              <w:rPr>
                <w:rFonts w:ascii="Calibri" w:hAnsi="Calibri"/>
              </w:rPr>
              <w:t>Ann Berry</w:t>
            </w:r>
            <w:r w:rsidR="00AA4BD3" w:rsidRPr="00AA4BD3">
              <w:rPr>
                <w:rFonts w:ascii="Calibri" w:hAnsi="Calibri"/>
              </w:rPr>
              <w:t>, Sarah Kirby</w:t>
            </w:r>
            <w:r w:rsidR="00464588">
              <w:rPr>
                <w:rFonts w:ascii="Calibri" w:hAnsi="Calibri"/>
              </w:rPr>
              <w:t xml:space="preserve">, Carla </w:t>
            </w:r>
            <w:r w:rsidR="00A407FD">
              <w:rPr>
                <w:rFonts w:ascii="Calibri" w:hAnsi="Calibri"/>
              </w:rPr>
              <w:t>Lippett</w:t>
            </w:r>
            <w:r w:rsidR="00EB07BA">
              <w:rPr>
                <w:rFonts w:ascii="Calibri" w:hAnsi="Calibri"/>
              </w:rPr>
              <w:t xml:space="preserve"> – N/A </w:t>
            </w:r>
          </w:p>
          <w:p w14:paraId="4ED784EA" w14:textId="77777777" w:rsidR="00367491" w:rsidRDefault="00367491" w:rsidP="00F748D4">
            <w:pPr>
              <w:pStyle w:val="MSUES"/>
              <w:rPr>
                <w:rFonts w:ascii="Calibri" w:hAnsi="Calibri"/>
              </w:rPr>
            </w:pPr>
          </w:p>
          <w:p w14:paraId="3D12ECC9" w14:textId="5DF4021B" w:rsidR="00F748D4" w:rsidRPr="00F748D4" w:rsidRDefault="00F748D4" w:rsidP="00F748D4">
            <w:pPr>
              <w:pStyle w:val="MSUES"/>
              <w:rPr>
                <w:rFonts w:ascii="Calibri" w:hAnsi="Calibri"/>
              </w:rPr>
            </w:pPr>
            <w:r w:rsidRPr="00367491">
              <w:rPr>
                <w:rFonts w:ascii="Calibri" w:hAnsi="Calibri"/>
                <w:u w:val="single"/>
              </w:rPr>
              <w:t>Food/nutrition security:</w:t>
            </w:r>
            <w:r w:rsidRPr="00F748D4">
              <w:rPr>
                <w:rFonts w:ascii="Calibri" w:hAnsi="Calibri"/>
              </w:rPr>
              <w:t xml:space="preserve"> </w:t>
            </w:r>
            <w:r w:rsidR="00BD4D74">
              <w:rPr>
                <w:rFonts w:ascii="Calibri" w:hAnsi="Calibri"/>
              </w:rPr>
              <w:t xml:space="preserve">Karla Shelnutt, </w:t>
            </w:r>
            <w:r w:rsidR="00BD4D74" w:rsidRPr="00327C85">
              <w:rPr>
                <w:rFonts w:ascii="Calibri" w:hAnsi="Calibri"/>
                <w:b/>
                <w:bCs/>
              </w:rPr>
              <w:t>Denise Holston</w:t>
            </w:r>
            <w:r w:rsidR="00BD4D74">
              <w:rPr>
                <w:rFonts w:ascii="Calibri" w:hAnsi="Calibri"/>
              </w:rPr>
              <w:t xml:space="preserve">, </w:t>
            </w:r>
            <w:r w:rsidR="004E6156">
              <w:rPr>
                <w:rFonts w:ascii="Calibri" w:hAnsi="Calibri"/>
              </w:rPr>
              <w:t xml:space="preserve">Katryn Eske, Sondra Parmer, </w:t>
            </w:r>
            <w:proofErr w:type="spellStart"/>
            <w:r w:rsidR="004E6156">
              <w:rPr>
                <w:rFonts w:ascii="Calibri" w:hAnsi="Calibri"/>
              </w:rPr>
              <w:t>Ircha</w:t>
            </w:r>
            <w:proofErr w:type="spellEnd"/>
            <w:r w:rsidR="00783993">
              <w:rPr>
                <w:rFonts w:ascii="Calibri" w:hAnsi="Calibri"/>
              </w:rPr>
              <w:t xml:space="preserve"> Martinez,</w:t>
            </w:r>
            <w:r w:rsidR="00CD6766">
              <w:rPr>
                <w:rFonts w:ascii="Calibri" w:hAnsi="Calibri"/>
              </w:rPr>
              <w:t xml:space="preserve"> Rhea Bentley</w:t>
            </w:r>
            <w:r w:rsidR="00EB07BA">
              <w:rPr>
                <w:rFonts w:ascii="Calibri" w:hAnsi="Calibri"/>
              </w:rPr>
              <w:t xml:space="preserve"> – N/A </w:t>
            </w:r>
          </w:p>
          <w:p w14:paraId="1A12A474" w14:textId="77777777" w:rsidR="00024536" w:rsidRDefault="00024536" w:rsidP="00F748D4">
            <w:pPr>
              <w:pStyle w:val="MSUES"/>
              <w:rPr>
                <w:rFonts w:ascii="Calibri" w:hAnsi="Calibri"/>
              </w:rPr>
            </w:pPr>
          </w:p>
          <w:p w14:paraId="583BA9EA" w14:textId="6DEB9FCE" w:rsidR="00367491" w:rsidRDefault="00367491" w:rsidP="00F748D4">
            <w:pPr>
              <w:pStyle w:val="MSUES"/>
              <w:rPr>
                <w:rFonts w:ascii="Calibri" w:hAnsi="Calibri"/>
              </w:rPr>
            </w:pPr>
            <w:r w:rsidRPr="00367491">
              <w:rPr>
                <w:rFonts w:ascii="Calibri" w:hAnsi="Calibri"/>
                <w:u w:val="single"/>
              </w:rPr>
              <w:t>Family/Life Balance and Family Systems:</w:t>
            </w:r>
            <w:r>
              <w:rPr>
                <w:rFonts w:ascii="Calibri" w:hAnsi="Calibri"/>
              </w:rPr>
              <w:t xml:space="preserve"> </w:t>
            </w:r>
            <w:r w:rsidR="007627BF" w:rsidRPr="00986730">
              <w:rPr>
                <w:rFonts w:ascii="Calibri" w:hAnsi="Calibri"/>
                <w:b/>
                <w:bCs/>
              </w:rPr>
              <w:t xml:space="preserve">Karen </w:t>
            </w:r>
            <w:r w:rsidRPr="00986730">
              <w:rPr>
                <w:rFonts w:ascii="Calibri" w:hAnsi="Calibri"/>
                <w:b/>
                <w:bCs/>
              </w:rPr>
              <w:t>Munden,</w:t>
            </w:r>
            <w:r>
              <w:rPr>
                <w:rFonts w:ascii="Calibri" w:hAnsi="Calibri"/>
              </w:rPr>
              <w:t xml:space="preserve"> </w:t>
            </w:r>
            <w:r w:rsidR="007627BF">
              <w:rPr>
                <w:rFonts w:ascii="Calibri" w:hAnsi="Calibri"/>
              </w:rPr>
              <w:t xml:space="preserve">Virginie </w:t>
            </w:r>
            <w:proofErr w:type="spellStart"/>
            <w:r>
              <w:rPr>
                <w:rFonts w:ascii="Calibri" w:hAnsi="Calibri"/>
              </w:rPr>
              <w:t>Zoumenou</w:t>
            </w:r>
            <w:proofErr w:type="spellEnd"/>
            <w:r w:rsidR="00261E83">
              <w:rPr>
                <w:rFonts w:ascii="Calibri" w:hAnsi="Calibri"/>
              </w:rPr>
              <w:t>, Janet Fox, Cathy Su</w:t>
            </w:r>
            <w:r w:rsidR="00986730">
              <w:rPr>
                <w:rFonts w:ascii="Calibri" w:hAnsi="Calibri"/>
              </w:rPr>
              <w:t>tphin, Rhea Bentley</w:t>
            </w:r>
            <w:r w:rsidR="00F86AA3">
              <w:rPr>
                <w:rFonts w:ascii="Calibri" w:hAnsi="Calibri"/>
              </w:rPr>
              <w:t xml:space="preserve">, </w:t>
            </w:r>
            <w:r w:rsidR="002C54BE">
              <w:rPr>
                <w:rFonts w:ascii="Calibri" w:hAnsi="Calibri"/>
              </w:rPr>
              <w:t>Jamie Alexander, Dawn Burton, Crystal Tyler-Mackey</w:t>
            </w:r>
            <w:r w:rsidR="00EB07BA">
              <w:rPr>
                <w:rFonts w:ascii="Calibri" w:hAnsi="Calibri"/>
              </w:rPr>
              <w:t xml:space="preserve"> – Survey </w:t>
            </w:r>
            <w:r w:rsidR="00F86AA3">
              <w:rPr>
                <w:rFonts w:ascii="Calibri" w:hAnsi="Calibri"/>
              </w:rPr>
              <w:t>in May</w:t>
            </w:r>
          </w:p>
          <w:p w14:paraId="03F2638F" w14:textId="77777777" w:rsidR="00367491" w:rsidRDefault="00367491" w:rsidP="00F748D4">
            <w:pPr>
              <w:pStyle w:val="MSUES"/>
              <w:rPr>
                <w:rFonts w:ascii="Calibri" w:hAnsi="Calibri"/>
              </w:rPr>
            </w:pPr>
          </w:p>
          <w:p w14:paraId="04E2077F" w14:textId="4BD63CA4" w:rsidR="00367491" w:rsidRDefault="00367491" w:rsidP="00F748D4">
            <w:pPr>
              <w:pStyle w:val="MSUES"/>
              <w:rPr>
                <w:rFonts w:ascii="Calibri" w:hAnsi="Calibri"/>
              </w:rPr>
            </w:pPr>
            <w:r w:rsidRPr="00367491">
              <w:rPr>
                <w:rFonts w:ascii="Calibri" w:hAnsi="Calibri"/>
                <w:u w:val="single"/>
              </w:rPr>
              <w:t xml:space="preserve">Environmental Health: </w:t>
            </w:r>
            <w:r w:rsidR="00067858" w:rsidRPr="00067858">
              <w:rPr>
                <w:rFonts w:ascii="Calibri" w:hAnsi="Calibri"/>
                <w:b/>
                <w:bCs/>
              </w:rPr>
              <w:t xml:space="preserve">Katryn </w:t>
            </w:r>
            <w:r w:rsidR="00327C85" w:rsidRPr="00067858">
              <w:rPr>
                <w:rFonts w:ascii="Calibri" w:hAnsi="Calibri"/>
                <w:b/>
                <w:bCs/>
              </w:rPr>
              <w:t>Eske</w:t>
            </w:r>
            <w:r w:rsidR="00327C85">
              <w:rPr>
                <w:rFonts w:ascii="Calibri" w:hAnsi="Calibri"/>
                <w:b/>
                <w:bCs/>
              </w:rPr>
              <w:t xml:space="preserve">, </w:t>
            </w:r>
            <w:r w:rsidR="00067858">
              <w:rPr>
                <w:rFonts w:ascii="Calibri" w:hAnsi="Calibri"/>
              </w:rPr>
              <w:t>Denise Holston,</w:t>
            </w:r>
            <w:r w:rsidR="00FF106B">
              <w:rPr>
                <w:rFonts w:ascii="Calibri" w:hAnsi="Calibri"/>
              </w:rPr>
              <w:t xml:space="preserve"> </w:t>
            </w:r>
            <w:r w:rsidR="007627BF">
              <w:rPr>
                <w:rFonts w:ascii="Calibri" w:hAnsi="Calibri"/>
              </w:rPr>
              <w:t>Gina Peek</w:t>
            </w:r>
            <w:r w:rsidR="002C54BE">
              <w:rPr>
                <w:rFonts w:ascii="Calibri" w:hAnsi="Calibri"/>
              </w:rPr>
              <w:t xml:space="preserve"> </w:t>
            </w:r>
            <w:r w:rsidR="006C41AF">
              <w:rPr>
                <w:rFonts w:ascii="Calibri" w:hAnsi="Calibri"/>
              </w:rPr>
              <w:t>–</w:t>
            </w:r>
            <w:r w:rsidR="002C54BE">
              <w:rPr>
                <w:rFonts w:ascii="Calibri" w:hAnsi="Calibri"/>
              </w:rPr>
              <w:t xml:space="preserve"> </w:t>
            </w:r>
            <w:r w:rsidR="006C41AF">
              <w:rPr>
                <w:rFonts w:ascii="Calibri" w:hAnsi="Calibri"/>
              </w:rPr>
              <w:t xml:space="preserve">N/A </w:t>
            </w:r>
          </w:p>
          <w:p w14:paraId="0FC1628D" w14:textId="77777777" w:rsidR="005856E1" w:rsidRDefault="005856E1" w:rsidP="00F748D4">
            <w:pPr>
              <w:pStyle w:val="MSUES"/>
              <w:rPr>
                <w:rFonts w:ascii="Calibri" w:hAnsi="Calibri"/>
              </w:rPr>
            </w:pPr>
          </w:p>
          <w:p w14:paraId="0A7A18F7" w14:textId="479AB3F1" w:rsidR="005B7B73" w:rsidRDefault="005F38C8" w:rsidP="00F748D4">
            <w:pPr>
              <w:pStyle w:val="MSUES"/>
              <w:rPr>
                <w:rFonts w:ascii="Calibri" w:hAnsi="Calibri"/>
              </w:rPr>
            </w:pPr>
            <w:r w:rsidRPr="009127CA">
              <w:rPr>
                <w:rFonts w:ascii="Calibri" w:hAnsi="Calibri"/>
                <w:u w:val="single"/>
              </w:rPr>
              <w:lastRenderedPageBreak/>
              <w:t>Success Stories</w:t>
            </w:r>
            <w:r w:rsidR="00501BD0">
              <w:rPr>
                <w:rFonts w:ascii="Calibri" w:hAnsi="Calibri"/>
                <w:u w:val="single"/>
              </w:rPr>
              <w:t>*</w:t>
            </w:r>
            <w:r w:rsidRPr="009127CA">
              <w:rPr>
                <w:rFonts w:ascii="Calibri" w:hAnsi="Calibri"/>
                <w:u w:val="single"/>
              </w:rPr>
              <w:t>:</w:t>
            </w:r>
            <w:r w:rsidR="005856E1">
              <w:rPr>
                <w:rFonts w:ascii="Calibri" w:hAnsi="Calibri"/>
                <w:u w:val="single"/>
              </w:rPr>
              <w:t xml:space="preserve"> </w:t>
            </w:r>
            <w:r w:rsidR="005856E1" w:rsidRPr="00A90EEB">
              <w:rPr>
                <w:rFonts w:ascii="Calibri" w:hAnsi="Calibri"/>
                <w:b/>
                <w:bCs/>
              </w:rPr>
              <w:t>Stephen</w:t>
            </w:r>
            <w:r w:rsidR="00A90EEB" w:rsidRPr="00A90EEB">
              <w:rPr>
                <w:rFonts w:ascii="Calibri" w:hAnsi="Calibri"/>
                <w:b/>
                <w:bCs/>
              </w:rPr>
              <w:t xml:space="preserve"> Green</w:t>
            </w:r>
            <w:r w:rsidR="00A90EEB" w:rsidRPr="00A90EEB">
              <w:rPr>
                <w:rFonts w:ascii="Calibri" w:hAnsi="Calibri"/>
              </w:rPr>
              <w:t>, Denise Holston, Allisen Penn</w:t>
            </w:r>
            <w:r w:rsidR="004867B1">
              <w:rPr>
                <w:rFonts w:ascii="Calibri" w:hAnsi="Calibri"/>
              </w:rPr>
              <w:t xml:space="preserve">, </w:t>
            </w:r>
            <w:r w:rsidR="004867B1" w:rsidRPr="004867B1">
              <w:rPr>
                <w:rFonts w:ascii="Calibri" w:hAnsi="Calibri"/>
              </w:rPr>
              <w:t xml:space="preserve">Virginie </w:t>
            </w:r>
            <w:proofErr w:type="spellStart"/>
            <w:r w:rsidR="004867B1" w:rsidRPr="004867B1">
              <w:rPr>
                <w:rFonts w:ascii="Calibri" w:hAnsi="Calibri"/>
              </w:rPr>
              <w:t>Zoumenou</w:t>
            </w:r>
            <w:proofErr w:type="spellEnd"/>
          </w:p>
          <w:p w14:paraId="7752D8E9" w14:textId="77777777" w:rsidR="00A0553A" w:rsidRDefault="00A0553A" w:rsidP="00F748D4">
            <w:pPr>
              <w:pStyle w:val="MSUES"/>
              <w:rPr>
                <w:rFonts w:ascii="Calibri" w:hAnsi="Calibri"/>
              </w:rPr>
            </w:pPr>
          </w:p>
          <w:p w14:paraId="178BB82B" w14:textId="1ABAE63C" w:rsidR="00327C85" w:rsidRPr="00367491" w:rsidRDefault="00FB47DF" w:rsidP="00A0553A">
            <w:pPr>
              <w:pStyle w:val="MSUES"/>
              <w:rPr>
                <w:rFonts w:ascii="Calibri" w:hAnsi="Calibri"/>
                <w:u w:val="single"/>
              </w:rPr>
            </w:pPr>
            <w:r w:rsidRPr="00FB47DF">
              <w:rPr>
                <w:rFonts w:ascii="Calibri" w:hAnsi="Calibri"/>
                <w:b/>
                <w:bCs/>
              </w:rPr>
              <w:t xml:space="preserve">BOLD </w:t>
            </w:r>
            <w:r w:rsidRPr="00FB47DF">
              <w:rPr>
                <w:rFonts w:ascii="Calibri" w:hAnsi="Calibri"/>
              </w:rPr>
              <w:t>indicates subcommittee lead</w:t>
            </w:r>
            <w:r w:rsidR="00A0553A">
              <w:rPr>
                <w:rFonts w:ascii="Calibri" w:hAnsi="Calibri"/>
              </w:rPr>
              <w:t xml:space="preserve"> </w:t>
            </w:r>
          </w:p>
        </w:tc>
        <w:tc>
          <w:tcPr>
            <w:tcW w:w="2428" w:type="dxa"/>
          </w:tcPr>
          <w:p w14:paraId="66250FFA" w14:textId="6D3CB523" w:rsidR="00024536" w:rsidRPr="00375359" w:rsidRDefault="00FB47DF" w:rsidP="00764FB9">
            <w:pPr>
              <w:pStyle w:val="MSUES"/>
              <w:rPr>
                <w:rFonts w:ascii="Calibri" w:hAnsi="Calibri"/>
              </w:rPr>
            </w:pPr>
            <w:r>
              <w:rPr>
                <w:rFonts w:ascii="Calibri" w:hAnsi="Calibri"/>
              </w:rPr>
              <w:lastRenderedPageBreak/>
              <w:t>Leadership team</w:t>
            </w:r>
          </w:p>
        </w:tc>
        <w:tc>
          <w:tcPr>
            <w:tcW w:w="1413" w:type="dxa"/>
          </w:tcPr>
          <w:p w14:paraId="36E2D92A" w14:textId="2866A8AD" w:rsidR="00024536" w:rsidRPr="00375359" w:rsidRDefault="00D42775" w:rsidP="00764FB9">
            <w:pPr>
              <w:pStyle w:val="MSUES"/>
              <w:rPr>
                <w:rFonts w:ascii="Calibri" w:hAnsi="Calibri"/>
              </w:rPr>
            </w:pPr>
            <w:r>
              <w:rPr>
                <w:rFonts w:ascii="Calibri" w:hAnsi="Calibri"/>
              </w:rPr>
              <w:t>8/2024</w:t>
            </w:r>
          </w:p>
        </w:tc>
        <w:tc>
          <w:tcPr>
            <w:tcW w:w="1410" w:type="dxa"/>
          </w:tcPr>
          <w:p w14:paraId="37B1F6F3" w14:textId="7F3C553E" w:rsidR="00024536" w:rsidRPr="00375359" w:rsidRDefault="00116393" w:rsidP="00764FB9">
            <w:pPr>
              <w:pStyle w:val="MSUES"/>
              <w:rPr>
                <w:rFonts w:ascii="Calibri" w:hAnsi="Calibri"/>
              </w:rPr>
            </w:pPr>
            <w:r>
              <w:rPr>
                <w:rFonts w:ascii="Calibri" w:hAnsi="Calibri"/>
              </w:rPr>
              <w:t xml:space="preserve">8/2024 and ongoing </w:t>
            </w:r>
          </w:p>
        </w:tc>
      </w:tr>
      <w:tr w:rsidR="00F13E7D" w:rsidRPr="00375359" w14:paraId="27B32161" w14:textId="77777777" w:rsidTr="00402305">
        <w:tc>
          <w:tcPr>
            <w:tcW w:w="4945" w:type="dxa"/>
          </w:tcPr>
          <w:p w14:paraId="3C207D93" w14:textId="5D43E4C3" w:rsidR="00024536" w:rsidRPr="00375359" w:rsidRDefault="00E67F0C" w:rsidP="00A0553A">
            <w:pPr>
              <w:pStyle w:val="MSUES"/>
              <w:rPr>
                <w:rFonts w:ascii="Calibri" w:hAnsi="Calibri"/>
              </w:rPr>
            </w:pPr>
            <w:r>
              <w:rPr>
                <w:rFonts w:ascii="Calibri" w:hAnsi="Calibri"/>
              </w:rPr>
              <w:lastRenderedPageBreak/>
              <w:t xml:space="preserve">FCS PLN members </w:t>
            </w:r>
            <w:r w:rsidR="00706FB5">
              <w:rPr>
                <w:rFonts w:ascii="Calibri" w:hAnsi="Calibri"/>
              </w:rPr>
              <w:t>be present</w:t>
            </w:r>
            <w:r>
              <w:rPr>
                <w:rFonts w:ascii="Calibri" w:hAnsi="Calibri"/>
              </w:rPr>
              <w:t xml:space="preserve"> </w:t>
            </w:r>
            <w:r w:rsidR="00A0553A">
              <w:rPr>
                <w:rFonts w:ascii="Calibri" w:hAnsi="Calibri"/>
              </w:rPr>
              <w:t>on National</w:t>
            </w:r>
            <w:r>
              <w:rPr>
                <w:rFonts w:ascii="Calibri" w:hAnsi="Calibri"/>
              </w:rPr>
              <w:t xml:space="preserve"> Health Extension Leadership Co</w:t>
            </w:r>
            <w:r w:rsidR="00706FB5">
              <w:rPr>
                <w:rFonts w:ascii="Calibri" w:hAnsi="Calibri"/>
              </w:rPr>
              <w:t>mmittee</w:t>
            </w:r>
            <w:r>
              <w:rPr>
                <w:rFonts w:ascii="Calibri" w:hAnsi="Calibri"/>
              </w:rPr>
              <w:t xml:space="preserve"> to advance and have a voice with other partners in health for the Health Equity Framework</w:t>
            </w:r>
            <w:r w:rsidR="00A0553A">
              <w:rPr>
                <w:rFonts w:ascii="Calibri" w:hAnsi="Calibri"/>
              </w:rPr>
              <w:t xml:space="preserve">. </w:t>
            </w:r>
          </w:p>
        </w:tc>
        <w:tc>
          <w:tcPr>
            <w:tcW w:w="3654" w:type="dxa"/>
          </w:tcPr>
          <w:p w14:paraId="457E36C3" w14:textId="627723B6" w:rsidR="00024536" w:rsidRPr="00375359" w:rsidRDefault="00705E51" w:rsidP="00764FB9">
            <w:pPr>
              <w:pStyle w:val="MSUES"/>
              <w:rPr>
                <w:rFonts w:ascii="Calibri" w:hAnsi="Calibri"/>
              </w:rPr>
            </w:pPr>
            <w:proofErr w:type="spellStart"/>
            <w:r w:rsidRPr="00705E51">
              <w:rPr>
                <w:rFonts w:ascii="Calibri" w:hAnsi="Calibri"/>
              </w:rPr>
              <w:t>Hosig</w:t>
            </w:r>
            <w:proofErr w:type="spellEnd"/>
            <w:r w:rsidRPr="00705E51">
              <w:rPr>
                <w:rFonts w:ascii="Calibri" w:hAnsi="Calibri"/>
              </w:rPr>
              <w:t xml:space="preserve">, </w:t>
            </w:r>
            <w:r w:rsidRPr="009C4622">
              <w:rPr>
                <w:rFonts w:ascii="Calibri" w:hAnsi="Calibri"/>
              </w:rPr>
              <w:t>Penn</w:t>
            </w:r>
            <w:r w:rsidRPr="00705E51">
              <w:rPr>
                <w:rFonts w:ascii="Calibri" w:hAnsi="Calibri"/>
              </w:rPr>
              <w:t xml:space="preserve">, Sutphin, Hughson, </w:t>
            </w:r>
            <w:proofErr w:type="spellStart"/>
            <w:r w:rsidRPr="00705E51">
              <w:rPr>
                <w:rFonts w:ascii="Calibri" w:hAnsi="Calibri"/>
              </w:rPr>
              <w:t>Zoumenou</w:t>
            </w:r>
            <w:proofErr w:type="spellEnd"/>
            <w:r w:rsidR="009C4622">
              <w:rPr>
                <w:rFonts w:ascii="Calibri" w:hAnsi="Calibri"/>
              </w:rPr>
              <w:t xml:space="preserve">, Peek, </w:t>
            </w:r>
            <w:r w:rsidR="009C4622" w:rsidRPr="009C4622">
              <w:rPr>
                <w:rFonts w:ascii="Calibri" w:hAnsi="Calibri"/>
                <w:b/>
                <w:bCs/>
              </w:rPr>
              <w:t>O’Neal</w:t>
            </w:r>
            <w:r w:rsidR="009C4622">
              <w:rPr>
                <w:rFonts w:ascii="Calibri" w:hAnsi="Calibri"/>
                <w:b/>
                <w:bCs/>
              </w:rPr>
              <w:t xml:space="preserve">, </w:t>
            </w:r>
            <w:r w:rsidR="009C4622" w:rsidRPr="009C4622">
              <w:rPr>
                <w:rFonts w:ascii="Calibri" w:hAnsi="Calibri"/>
              </w:rPr>
              <w:t>Dodd</w:t>
            </w:r>
            <w:r w:rsidR="00213CAE">
              <w:rPr>
                <w:rFonts w:ascii="Calibri" w:hAnsi="Calibri"/>
              </w:rPr>
              <w:t xml:space="preserve">, Eske </w:t>
            </w:r>
          </w:p>
        </w:tc>
        <w:tc>
          <w:tcPr>
            <w:tcW w:w="2428" w:type="dxa"/>
          </w:tcPr>
          <w:p w14:paraId="16079FD3" w14:textId="44D349A0" w:rsidR="00024536" w:rsidRPr="00375359" w:rsidRDefault="009C4622" w:rsidP="00764FB9">
            <w:pPr>
              <w:pStyle w:val="MSUES"/>
              <w:rPr>
                <w:rFonts w:ascii="Calibri" w:hAnsi="Calibri"/>
              </w:rPr>
            </w:pPr>
            <w:r>
              <w:rPr>
                <w:rFonts w:ascii="Calibri" w:hAnsi="Calibri"/>
              </w:rPr>
              <w:t>O’Neal</w:t>
            </w:r>
          </w:p>
        </w:tc>
        <w:tc>
          <w:tcPr>
            <w:tcW w:w="1413" w:type="dxa"/>
          </w:tcPr>
          <w:p w14:paraId="3D8B11FB" w14:textId="5226A655" w:rsidR="00024536" w:rsidRPr="00375359" w:rsidRDefault="00120072" w:rsidP="00764FB9">
            <w:pPr>
              <w:pStyle w:val="MSUES"/>
              <w:rPr>
                <w:rFonts w:ascii="Calibri" w:hAnsi="Calibri"/>
              </w:rPr>
            </w:pPr>
            <w:r>
              <w:rPr>
                <w:rFonts w:ascii="Calibri" w:hAnsi="Calibri"/>
              </w:rPr>
              <w:t>8/2024</w:t>
            </w:r>
          </w:p>
        </w:tc>
        <w:tc>
          <w:tcPr>
            <w:tcW w:w="1410" w:type="dxa"/>
          </w:tcPr>
          <w:p w14:paraId="1B3DAA18" w14:textId="68311B0E" w:rsidR="00024536" w:rsidRPr="00375359" w:rsidRDefault="00912C54" w:rsidP="00764FB9">
            <w:pPr>
              <w:pStyle w:val="MSUES"/>
              <w:rPr>
                <w:rFonts w:ascii="Calibri" w:hAnsi="Calibri"/>
              </w:rPr>
            </w:pPr>
            <w:r>
              <w:rPr>
                <w:rFonts w:ascii="Calibri" w:hAnsi="Calibri"/>
              </w:rPr>
              <w:t xml:space="preserve">8/2024 and ongoing </w:t>
            </w:r>
          </w:p>
        </w:tc>
      </w:tr>
      <w:tr w:rsidR="00F13E7D" w:rsidRPr="00375359" w14:paraId="07AEB1D3" w14:textId="77777777" w:rsidTr="00402305">
        <w:tc>
          <w:tcPr>
            <w:tcW w:w="4945" w:type="dxa"/>
          </w:tcPr>
          <w:p w14:paraId="0A9D8025" w14:textId="5D44765C" w:rsidR="00024536" w:rsidRPr="00375359" w:rsidRDefault="00E67F0C" w:rsidP="00A0553A">
            <w:pPr>
              <w:pStyle w:val="MSUES"/>
              <w:rPr>
                <w:rFonts w:ascii="Calibri" w:hAnsi="Calibri"/>
              </w:rPr>
            </w:pPr>
            <w:r w:rsidRPr="00E67F0C">
              <w:rPr>
                <w:rFonts w:ascii="Calibri" w:hAnsi="Calibri"/>
              </w:rPr>
              <w:t xml:space="preserve">FCS PLN members represent </w:t>
            </w:r>
            <w:r>
              <w:rPr>
                <w:rFonts w:ascii="Calibri" w:hAnsi="Calibri"/>
              </w:rPr>
              <w:t>Extension Health Metrics Workgroup</w:t>
            </w:r>
            <w:r w:rsidRPr="00E67F0C">
              <w:rPr>
                <w:rFonts w:ascii="Calibri" w:hAnsi="Calibri"/>
              </w:rPr>
              <w:t xml:space="preserve"> </w:t>
            </w:r>
            <w:r>
              <w:rPr>
                <w:rFonts w:ascii="Calibri" w:hAnsi="Calibri"/>
              </w:rPr>
              <w:t>to identify</w:t>
            </w:r>
            <w:r w:rsidR="00A0553A">
              <w:rPr>
                <w:rFonts w:ascii="Calibri" w:hAnsi="Calibri"/>
              </w:rPr>
              <w:t xml:space="preserve"> </w:t>
            </w:r>
            <w:r>
              <w:rPr>
                <w:rFonts w:ascii="Calibri" w:hAnsi="Calibri"/>
              </w:rPr>
              <w:t>and standardize common health metrics for consistent reporting</w:t>
            </w:r>
            <w:r w:rsidR="00A0553A">
              <w:rPr>
                <w:rFonts w:ascii="Calibri" w:hAnsi="Calibri"/>
              </w:rPr>
              <w:t xml:space="preserve">. </w:t>
            </w:r>
          </w:p>
        </w:tc>
        <w:tc>
          <w:tcPr>
            <w:tcW w:w="3654" w:type="dxa"/>
          </w:tcPr>
          <w:p w14:paraId="5749C67C" w14:textId="5119032A" w:rsidR="00024536" w:rsidRPr="00705E51" w:rsidRDefault="00705E51" w:rsidP="00764FB9">
            <w:pPr>
              <w:pStyle w:val="MSUES"/>
              <w:rPr>
                <w:rFonts w:ascii="Calibri" w:hAnsi="Calibri"/>
                <w:b/>
                <w:bCs/>
              </w:rPr>
            </w:pPr>
            <w:proofErr w:type="spellStart"/>
            <w:r w:rsidRPr="00705E51">
              <w:rPr>
                <w:rFonts w:ascii="Calibri" w:hAnsi="Calibri"/>
                <w:b/>
                <w:bCs/>
              </w:rPr>
              <w:t>Hosig</w:t>
            </w:r>
            <w:proofErr w:type="spellEnd"/>
            <w:r w:rsidR="00120072">
              <w:rPr>
                <w:rFonts w:ascii="Calibri" w:hAnsi="Calibri"/>
                <w:b/>
                <w:bCs/>
              </w:rPr>
              <w:t xml:space="preserve">, </w:t>
            </w:r>
            <w:r w:rsidR="00120072" w:rsidRPr="00120072">
              <w:rPr>
                <w:rFonts w:ascii="Calibri" w:hAnsi="Calibri"/>
              </w:rPr>
              <w:t>Sutp</w:t>
            </w:r>
            <w:r w:rsidR="009C4622">
              <w:rPr>
                <w:rFonts w:ascii="Calibri" w:hAnsi="Calibri"/>
              </w:rPr>
              <w:t xml:space="preserve">tin, </w:t>
            </w:r>
            <w:r w:rsidR="00EE4A6E">
              <w:rPr>
                <w:rFonts w:ascii="Calibri" w:hAnsi="Calibri"/>
              </w:rPr>
              <w:t xml:space="preserve">Green, </w:t>
            </w:r>
            <w:proofErr w:type="spellStart"/>
            <w:r w:rsidR="00D50750">
              <w:rPr>
                <w:rFonts w:ascii="Calibri" w:hAnsi="Calibri"/>
              </w:rPr>
              <w:t>Zoumenou</w:t>
            </w:r>
            <w:proofErr w:type="spellEnd"/>
            <w:r w:rsidR="00D50750">
              <w:rPr>
                <w:rFonts w:ascii="Calibri" w:hAnsi="Calibri"/>
              </w:rPr>
              <w:t xml:space="preserve">, </w:t>
            </w:r>
            <w:r w:rsidR="009C4622">
              <w:rPr>
                <w:rFonts w:ascii="Calibri" w:hAnsi="Calibri"/>
              </w:rPr>
              <w:t>committee members</w:t>
            </w:r>
          </w:p>
        </w:tc>
        <w:tc>
          <w:tcPr>
            <w:tcW w:w="2428" w:type="dxa"/>
          </w:tcPr>
          <w:p w14:paraId="445061FB" w14:textId="24D1FA63" w:rsidR="00024536" w:rsidRPr="00375359" w:rsidRDefault="00134F80" w:rsidP="00764FB9">
            <w:pPr>
              <w:pStyle w:val="MSUES"/>
              <w:rPr>
                <w:rFonts w:ascii="Calibri" w:hAnsi="Calibri"/>
              </w:rPr>
            </w:pPr>
            <w:proofErr w:type="spellStart"/>
            <w:r>
              <w:rPr>
                <w:rFonts w:ascii="Calibri" w:hAnsi="Calibri"/>
              </w:rPr>
              <w:t>Hosig</w:t>
            </w:r>
            <w:proofErr w:type="spellEnd"/>
          </w:p>
        </w:tc>
        <w:tc>
          <w:tcPr>
            <w:tcW w:w="1413" w:type="dxa"/>
          </w:tcPr>
          <w:p w14:paraId="5ACBB957" w14:textId="1CDA2AA9" w:rsidR="00024536" w:rsidRPr="00375359" w:rsidRDefault="00120072" w:rsidP="00764FB9">
            <w:pPr>
              <w:pStyle w:val="MSUES"/>
              <w:rPr>
                <w:rFonts w:ascii="Calibri" w:hAnsi="Calibri"/>
              </w:rPr>
            </w:pPr>
            <w:r>
              <w:rPr>
                <w:rFonts w:ascii="Calibri" w:hAnsi="Calibri"/>
              </w:rPr>
              <w:t>8/2024</w:t>
            </w:r>
          </w:p>
        </w:tc>
        <w:tc>
          <w:tcPr>
            <w:tcW w:w="1410" w:type="dxa"/>
          </w:tcPr>
          <w:p w14:paraId="549232AB" w14:textId="72EB00F8" w:rsidR="00024536" w:rsidRPr="00375359" w:rsidRDefault="00912C54" w:rsidP="00764FB9">
            <w:pPr>
              <w:pStyle w:val="MSUES"/>
              <w:rPr>
                <w:rFonts w:ascii="Calibri" w:hAnsi="Calibri"/>
              </w:rPr>
            </w:pPr>
            <w:r>
              <w:rPr>
                <w:rFonts w:ascii="Calibri" w:hAnsi="Calibri"/>
              </w:rPr>
              <w:t>8/2024 and ongoing</w:t>
            </w:r>
          </w:p>
        </w:tc>
      </w:tr>
      <w:tr w:rsidR="00F13E7D" w:rsidRPr="00375359" w14:paraId="7F33614D" w14:textId="77777777" w:rsidTr="00402305">
        <w:tc>
          <w:tcPr>
            <w:tcW w:w="4945" w:type="dxa"/>
          </w:tcPr>
          <w:p w14:paraId="206C6CCC" w14:textId="3B9A8D8F" w:rsidR="00024536" w:rsidRPr="00375359" w:rsidRDefault="005B114F" w:rsidP="00A0553A">
            <w:pPr>
              <w:pStyle w:val="MSUES"/>
              <w:rPr>
                <w:rFonts w:ascii="Calibri" w:hAnsi="Calibri"/>
              </w:rPr>
            </w:pPr>
            <w:r>
              <w:rPr>
                <w:rFonts w:ascii="Calibri" w:hAnsi="Calibri"/>
              </w:rPr>
              <w:t>FCS PLN Members will share best practices on data dashboards at Quarterly calls (data for the public good). Potential collaboration with IT PLN group. Committee members will identify other states with data dashboard and invite them to present on Quarterly calls.</w:t>
            </w:r>
            <w:r w:rsidR="00A0553A">
              <w:rPr>
                <w:rFonts w:ascii="Calibri" w:hAnsi="Calibri"/>
              </w:rPr>
              <w:t xml:space="preserve"> </w:t>
            </w:r>
          </w:p>
        </w:tc>
        <w:tc>
          <w:tcPr>
            <w:tcW w:w="3654" w:type="dxa"/>
          </w:tcPr>
          <w:p w14:paraId="3BDA800F" w14:textId="77777777" w:rsidR="00024536" w:rsidRDefault="005B114F" w:rsidP="00764FB9">
            <w:pPr>
              <w:pStyle w:val="MSUES"/>
              <w:rPr>
                <w:rFonts w:ascii="Calibri" w:hAnsi="Calibri"/>
              </w:rPr>
            </w:pPr>
            <w:proofErr w:type="spellStart"/>
            <w:r>
              <w:rPr>
                <w:rFonts w:ascii="Calibri" w:hAnsi="Calibri"/>
              </w:rPr>
              <w:t>Hosig</w:t>
            </w:r>
            <w:proofErr w:type="spellEnd"/>
            <w:r>
              <w:rPr>
                <w:rFonts w:ascii="Calibri" w:hAnsi="Calibri"/>
              </w:rPr>
              <w:t xml:space="preserve">, </w:t>
            </w:r>
            <w:r w:rsidRPr="00705E51">
              <w:rPr>
                <w:rFonts w:ascii="Calibri" w:hAnsi="Calibri"/>
                <w:b/>
                <w:bCs/>
              </w:rPr>
              <w:t>Penn</w:t>
            </w:r>
            <w:r>
              <w:rPr>
                <w:rFonts w:ascii="Calibri" w:hAnsi="Calibri"/>
              </w:rPr>
              <w:t xml:space="preserve">, </w:t>
            </w:r>
            <w:r w:rsidRPr="00705E51">
              <w:rPr>
                <w:rFonts w:ascii="Calibri" w:hAnsi="Calibri"/>
                <w:b/>
                <w:bCs/>
              </w:rPr>
              <w:t>Sutphin</w:t>
            </w:r>
            <w:r>
              <w:rPr>
                <w:rFonts w:ascii="Calibri" w:hAnsi="Calibri"/>
              </w:rPr>
              <w:t xml:space="preserve">, Hughson, </w:t>
            </w:r>
            <w:proofErr w:type="spellStart"/>
            <w:r w:rsidRPr="005B114F">
              <w:rPr>
                <w:rFonts w:ascii="Calibri" w:hAnsi="Calibri"/>
              </w:rPr>
              <w:t>Zoumenou</w:t>
            </w:r>
            <w:proofErr w:type="spellEnd"/>
          </w:p>
          <w:p w14:paraId="792B0227" w14:textId="77777777" w:rsidR="007F3EFE" w:rsidRDefault="007F3EFE" w:rsidP="00764FB9">
            <w:pPr>
              <w:pStyle w:val="MSUES"/>
              <w:rPr>
                <w:rFonts w:ascii="Calibri" w:hAnsi="Calibri"/>
              </w:rPr>
            </w:pPr>
          </w:p>
          <w:p w14:paraId="7A9694EA" w14:textId="000437DE" w:rsidR="007F3EFE" w:rsidRPr="00375359" w:rsidRDefault="007F3EFE" w:rsidP="00764FB9">
            <w:pPr>
              <w:pStyle w:val="MSUES"/>
              <w:rPr>
                <w:rFonts w:ascii="Calibri" w:hAnsi="Calibri"/>
              </w:rPr>
            </w:pPr>
            <w:r>
              <w:rPr>
                <w:rFonts w:ascii="Calibri" w:hAnsi="Calibri"/>
              </w:rPr>
              <w:t xml:space="preserve">Blends with health metrics group (talking about data dashboards) </w:t>
            </w:r>
          </w:p>
        </w:tc>
        <w:tc>
          <w:tcPr>
            <w:tcW w:w="2428" w:type="dxa"/>
          </w:tcPr>
          <w:p w14:paraId="7DDBC7CB" w14:textId="1CFDBEF1" w:rsidR="00024536" w:rsidRPr="00375359" w:rsidRDefault="00F3794E" w:rsidP="00764FB9">
            <w:pPr>
              <w:pStyle w:val="MSUES"/>
              <w:rPr>
                <w:rFonts w:ascii="Calibri" w:hAnsi="Calibri"/>
              </w:rPr>
            </w:pPr>
            <w:r>
              <w:rPr>
                <w:rFonts w:ascii="Calibri" w:hAnsi="Calibri"/>
              </w:rPr>
              <w:t>Penn, Sutphin</w:t>
            </w:r>
          </w:p>
        </w:tc>
        <w:tc>
          <w:tcPr>
            <w:tcW w:w="1413" w:type="dxa"/>
          </w:tcPr>
          <w:p w14:paraId="738CC16F" w14:textId="0977B7E9" w:rsidR="00024536" w:rsidRPr="00375359" w:rsidRDefault="00120072" w:rsidP="00764FB9">
            <w:pPr>
              <w:pStyle w:val="MSUES"/>
              <w:rPr>
                <w:rFonts w:ascii="Calibri" w:hAnsi="Calibri"/>
              </w:rPr>
            </w:pPr>
            <w:r>
              <w:rPr>
                <w:rFonts w:ascii="Calibri" w:hAnsi="Calibri"/>
              </w:rPr>
              <w:t>8/2024</w:t>
            </w:r>
          </w:p>
        </w:tc>
        <w:tc>
          <w:tcPr>
            <w:tcW w:w="1410" w:type="dxa"/>
          </w:tcPr>
          <w:p w14:paraId="79E5C7EA" w14:textId="3B6BF528" w:rsidR="00024536" w:rsidRPr="00375359" w:rsidRDefault="00D50750" w:rsidP="00764FB9">
            <w:pPr>
              <w:pStyle w:val="MSUES"/>
              <w:rPr>
                <w:rFonts w:ascii="Calibri" w:hAnsi="Calibri"/>
              </w:rPr>
            </w:pPr>
            <w:r>
              <w:rPr>
                <w:rFonts w:ascii="Calibri" w:hAnsi="Calibri"/>
              </w:rPr>
              <w:t>2/2024</w:t>
            </w:r>
          </w:p>
        </w:tc>
      </w:tr>
      <w:tr w:rsidR="00F13E7D" w:rsidRPr="00375359" w14:paraId="1DE1310A" w14:textId="77777777" w:rsidTr="00402305">
        <w:tc>
          <w:tcPr>
            <w:tcW w:w="4945" w:type="dxa"/>
          </w:tcPr>
          <w:p w14:paraId="5D30BF86" w14:textId="77777777" w:rsidR="00024536" w:rsidRDefault="00705E51" w:rsidP="00A0553A">
            <w:pPr>
              <w:pStyle w:val="MSUES"/>
              <w:rPr>
                <w:rFonts w:ascii="Calibri" w:hAnsi="Calibri"/>
              </w:rPr>
            </w:pPr>
            <w:r w:rsidRPr="00705E51">
              <w:rPr>
                <w:rFonts w:ascii="Calibri" w:hAnsi="Calibri"/>
              </w:rPr>
              <w:t>Heirs Property</w:t>
            </w:r>
            <w:r w:rsidR="00120072">
              <w:rPr>
                <w:rFonts w:ascii="Calibri" w:hAnsi="Calibri"/>
              </w:rPr>
              <w:t xml:space="preserve"> and Farm transition</w:t>
            </w:r>
            <w:r w:rsidRPr="00705E51">
              <w:rPr>
                <w:rFonts w:ascii="Calibri" w:hAnsi="Calibri"/>
              </w:rPr>
              <w:t>: CRD,</w:t>
            </w:r>
            <w:r>
              <w:rPr>
                <w:rFonts w:ascii="Calibri" w:hAnsi="Calibri"/>
              </w:rPr>
              <w:t xml:space="preserve"> </w:t>
            </w:r>
            <w:r w:rsidRPr="00705E51">
              <w:rPr>
                <w:rFonts w:ascii="Calibri" w:hAnsi="Calibri"/>
              </w:rPr>
              <w:t xml:space="preserve">ANR and FCS leaders will work collaboratively with the existing </w:t>
            </w:r>
            <w:proofErr w:type="gramStart"/>
            <w:r w:rsidRPr="00705E51">
              <w:rPr>
                <w:rFonts w:ascii="Calibri" w:hAnsi="Calibri"/>
              </w:rPr>
              <w:t>heirs</w:t>
            </w:r>
            <w:proofErr w:type="gramEnd"/>
            <w:r w:rsidRPr="00705E51">
              <w:rPr>
                <w:rFonts w:ascii="Calibri" w:hAnsi="Calibri"/>
              </w:rPr>
              <w:t xml:space="preserve"> property efforts being led by SRDC and their collaborative partners to explore the issues and leadership needed relative to family heirs property in the southern region. </w:t>
            </w:r>
            <w:r w:rsidR="00A0553A">
              <w:rPr>
                <w:rFonts w:ascii="Calibri" w:hAnsi="Calibri"/>
              </w:rPr>
              <w:t xml:space="preserve"> </w:t>
            </w:r>
          </w:p>
          <w:p w14:paraId="453CD1C8" w14:textId="63C89281" w:rsidR="00746511" w:rsidRPr="00375359" w:rsidRDefault="00746511" w:rsidP="003E7D62">
            <w:pPr>
              <w:pStyle w:val="MSUES"/>
              <w:numPr>
                <w:ilvl w:val="0"/>
                <w:numId w:val="2"/>
              </w:numPr>
              <w:rPr>
                <w:rFonts w:ascii="Calibri" w:hAnsi="Calibri"/>
              </w:rPr>
            </w:pPr>
            <w:r>
              <w:rPr>
                <w:rFonts w:ascii="Calibri" w:hAnsi="Calibri"/>
              </w:rPr>
              <w:t>FAMU, University of Florida</w:t>
            </w:r>
            <w:r w:rsidRPr="00746511">
              <w:rPr>
                <w:rFonts w:ascii="Calibri" w:hAnsi="Calibri"/>
              </w:rPr>
              <w:t>, Alcorn State, Southern University</w:t>
            </w:r>
            <w:r w:rsidR="003E7D62">
              <w:rPr>
                <w:rFonts w:ascii="Calibri" w:hAnsi="Calibri"/>
              </w:rPr>
              <w:t xml:space="preserve">, Kentucky and Virginia have been a part of this. </w:t>
            </w:r>
          </w:p>
        </w:tc>
        <w:tc>
          <w:tcPr>
            <w:tcW w:w="3654" w:type="dxa"/>
          </w:tcPr>
          <w:p w14:paraId="4948D047" w14:textId="4F430E23" w:rsidR="00BB4970" w:rsidRPr="003E7D62" w:rsidRDefault="00705E51" w:rsidP="00764FB9">
            <w:pPr>
              <w:pStyle w:val="MSUES"/>
              <w:rPr>
                <w:rFonts w:ascii="Calibri" w:hAnsi="Calibri"/>
              </w:rPr>
            </w:pPr>
            <w:r w:rsidRPr="00705E51">
              <w:rPr>
                <w:rFonts w:ascii="Calibri" w:hAnsi="Calibri"/>
                <w:b/>
                <w:bCs/>
              </w:rPr>
              <w:t>Berry</w:t>
            </w:r>
            <w:r w:rsidR="009C4622">
              <w:rPr>
                <w:rFonts w:ascii="Calibri" w:hAnsi="Calibri"/>
                <w:b/>
                <w:bCs/>
              </w:rPr>
              <w:t xml:space="preserve">, </w:t>
            </w:r>
            <w:proofErr w:type="spellStart"/>
            <w:r w:rsidR="009C4622" w:rsidRPr="009C4622">
              <w:rPr>
                <w:rFonts w:ascii="Calibri" w:hAnsi="Calibri"/>
              </w:rPr>
              <w:t>Suptin</w:t>
            </w:r>
            <w:proofErr w:type="spellEnd"/>
            <w:r w:rsidR="00B3043F">
              <w:rPr>
                <w:rFonts w:ascii="Calibri" w:hAnsi="Calibri"/>
              </w:rPr>
              <w:t>, Smith</w:t>
            </w:r>
          </w:p>
        </w:tc>
        <w:tc>
          <w:tcPr>
            <w:tcW w:w="2428" w:type="dxa"/>
          </w:tcPr>
          <w:p w14:paraId="096B1FD8" w14:textId="7E1FC8BF" w:rsidR="00024536" w:rsidRPr="00375359" w:rsidRDefault="00114834" w:rsidP="00764FB9">
            <w:pPr>
              <w:pStyle w:val="MSUES"/>
              <w:rPr>
                <w:rFonts w:ascii="Calibri" w:hAnsi="Calibri"/>
              </w:rPr>
            </w:pPr>
            <w:r>
              <w:rPr>
                <w:rFonts w:ascii="Calibri" w:hAnsi="Calibri"/>
              </w:rPr>
              <w:t>Berry</w:t>
            </w:r>
          </w:p>
        </w:tc>
        <w:tc>
          <w:tcPr>
            <w:tcW w:w="1413" w:type="dxa"/>
          </w:tcPr>
          <w:p w14:paraId="6DB15218" w14:textId="330A488B" w:rsidR="00024536" w:rsidRPr="00375359" w:rsidRDefault="00B3043F" w:rsidP="00764FB9">
            <w:pPr>
              <w:pStyle w:val="MSUES"/>
              <w:rPr>
                <w:rFonts w:ascii="Calibri" w:hAnsi="Calibri"/>
              </w:rPr>
            </w:pPr>
            <w:r>
              <w:rPr>
                <w:rFonts w:ascii="Calibri" w:hAnsi="Calibri"/>
              </w:rPr>
              <w:t>8/2024</w:t>
            </w:r>
          </w:p>
        </w:tc>
        <w:tc>
          <w:tcPr>
            <w:tcW w:w="1410" w:type="dxa"/>
          </w:tcPr>
          <w:p w14:paraId="46A75E80" w14:textId="584564FF" w:rsidR="00024536" w:rsidRPr="00375359" w:rsidRDefault="003E7D62" w:rsidP="00764FB9">
            <w:pPr>
              <w:pStyle w:val="MSUES"/>
              <w:rPr>
                <w:rFonts w:ascii="Calibri" w:hAnsi="Calibri"/>
              </w:rPr>
            </w:pPr>
            <w:r>
              <w:rPr>
                <w:rFonts w:ascii="Calibri" w:hAnsi="Calibri"/>
              </w:rPr>
              <w:t>8/2024</w:t>
            </w:r>
          </w:p>
        </w:tc>
      </w:tr>
      <w:tr w:rsidR="00F13E7D" w:rsidRPr="00375359" w14:paraId="736A24C5" w14:textId="77777777" w:rsidTr="00402305">
        <w:tc>
          <w:tcPr>
            <w:tcW w:w="4945" w:type="dxa"/>
          </w:tcPr>
          <w:p w14:paraId="52A80E3F" w14:textId="7E264BAF" w:rsidR="00BC1BE4" w:rsidRPr="00375359" w:rsidRDefault="00B3043F" w:rsidP="00A0553A">
            <w:pPr>
              <w:pStyle w:val="MSUES"/>
              <w:rPr>
                <w:rFonts w:ascii="Calibri" w:hAnsi="Calibri"/>
              </w:rPr>
            </w:pPr>
            <w:r>
              <w:rPr>
                <w:rFonts w:ascii="Calibri" w:hAnsi="Calibri"/>
              </w:rPr>
              <w:t>Plan 2024 FCS PLN Meeting</w:t>
            </w:r>
            <w:r w:rsidR="00C7397F">
              <w:rPr>
                <w:rFonts w:ascii="Calibri" w:hAnsi="Calibri"/>
              </w:rPr>
              <w:t>, committee educational tour</w:t>
            </w:r>
            <w:r w:rsidR="000559AE">
              <w:rPr>
                <w:rFonts w:ascii="Calibri" w:hAnsi="Calibri"/>
              </w:rPr>
              <w:t xml:space="preserve"> and networking meeting</w:t>
            </w:r>
            <w:r w:rsidR="00A0553A">
              <w:rPr>
                <w:rFonts w:ascii="Calibri" w:hAnsi="Calibri"/>
              </w:rPr>
              <w:t xml:space="preserve">. </w:t>
            </w:r>
          </w:p>
        </w:tc>
        <w:tc>
          <w:tcPr>
            <w:tcW w:w="3654" w:type="dxa"/>
          </w:tcPr>
          <w:p w14:paraId="1437629A" w14:textId="1F6EFEE3" w:rsidR="00BC1BE4" w:rsidRPr="00375359" w:rsidRDefault="006B451C" w:rsidP="00764FB9">
            <w:pPr>
              <w:pStyle w:val="MSUES"/>
              <w:rPr>
                <w:rFonts w:ascii="Calibri" w:hAnsi="Calibri"/>
              </w:rPr>
            </w:pPr>
            <w:r>
              <w:rPr>
                <w:rFonts w:ascii="Calibri" w:hAnsi="Calibri"/>
              </w:rPr>
              <w:t xml:space="preserve">Holston, Henson, Dodd, Kirby, Berry, </w:t>
            </w:r>
            <w:r w:rsidR="00185A71">
              <w:rPr>
                <w:rFonts w:ascii="Calibri" w:hAnsi="Calibri"/>
              </w:rPr>
              <w:t>Eske</w:t>
            </w:r>
          </w:p>
        </w:tc>
        <w:tc>
          <w:tcPr>
            <w:tcW w:w="2428" w:type="dxa"/>
          </w:tcPr>
          <w:p w14:paraId="2BCE6E03" w14:textId="5C8F39D0" w:rsidR="00BC1BE4" w:rsidRPr="00375359" w:rsidRDefault="006B451C" w:rsidP="00764FB9">
            <w:pPr>
              <w:pStyle w:val="MSUES"/>
              <w:rPr>
                <w:rFonts w:ascii="Calibri" w:hAnsi="Calibri"/>
              </w:rPr>
            </w:pPr>
            <w:r>
              <w:rPr>
                <w:rFonts w:ascii="Calibri" w:hAnsi="Calibri"/>
              </w:rPr>
              <w:t>Holston/Henson/Dodd</w:t>
            </w:r>
          </w:p>
        </w:tc>
        <w:tc>
          <w:tcPr>
            <w:tcW w:w="1413" w:type="dxa"/>
          </w:tcPr>
          <w:p w14:paraId="295F282E" w14:textId="2DF2AACA" w:rsidR="00BC1BE4" w:rsidRPr="00375359" w:rsidRDefault="00185A71" w:rsidP="00764FB9">
            <w:pPr>
              <w:pStyle w:val="MSUES"/>
              <w:rPr>
                <w:rFonts w:ascii="Calibri" w:hAnsi="Calibri"/>
              </w:rPr>
            </w:pPr>
            <w:r>
              <w:rPr>
                <w:rFonts w:ascii="Calibri" w:hAnsi="Calibri"/>
              </w:rPr>
              <w:t>8/2024</w:t>
            </w:r>
          </w:p>
        </w:tc>
        <w:tc>
          <w:tcPr>
            <w:tcW w:w="1410" w:type="dxa"/>
          </w:tcPr>
          <w:p w14:paraId="4295444D" w14:textId="4A7DA614" w:rsidR="00BC1BE4" w:rsidRPr="00375359" w:rsidRDefault="00C11E05" w:rsidP="00764FB9">
            <w:pPr>
              <w:pStyle w:val="MSUES"/>
              <w:rPr>
                <w:rFonts w:ascii="Calibri" w:hAnsi="Calibri"/>
              </w:rPr>
            </w:pPr>
            <w:r>
              <w:rPr>
                <w:rFonts w:ascii="Calibri" w:hAnsi="Calibri"/>
              </w:rPr>
              <w:t>8/2024</w:t>
            </w:r>
          </w:p>
        </w:tc>
      </w:tr>
    </w:tbl>
    <w:p w14:paraId="4A11A1DC" w14:textId="77777777" w:rsidR="00764FB9" w:rsidRDefault="00764FB9" w:rsidP="00764FB9">
      <w:pPr>
        <w:pStyle w:val="MSUES"/>
        <w:rPr>
          <w:rFonts w:ascii="Calibri" w:hAnsi="Calibri"/>
        </w:rPr>
      </w:pPr>
    </w:p>
    <w:p w14:paraId="217B5E59" w14:textId="5B5E4FAA" w:rsidR="00ED6B9C" w:rsidRDefault="00ED6B9C" w:rsidP="00764FB9">
      <w:pPr>
        <w:pStyle w:val="MSUES"/>
        <w:rPr>
          <w:rFonts w:ascii="Calibri" w:hAnsi="Calibri"/>
        </w:rPr>
      </w:pPr>
      <w:r>
        <w:rPr>
          <w:rFonts w:ascii="Calibri" w:hAnsi="Calibri"/>
        </w:rPr>
        <w:lastRenderedPageBreak/>
        <w:t>Quarterly Conference Call Schedule</w:t>
      </w:r>
      <w:r w:rsidR="00A0553A">
        <w:rPr>
          <w:rFonts w:ascii="Calibri" w:hAnsi="Calibri"/>
        </w:rPr>
        <w:t xml:space="preserve">: </w:t>
      </w:r>
    </w:p>
    <w:p w14:paraId="0B90E1F8" w14:textId="5448D601" w:rsidR="00E35A58" w:rsidRDefault="00E35A58" w:rsidP="00764FB9">
      <w:pPr>
        <w:pStyle w:val="MSUES"/>
        <w:rPr>
          <w:rFonts w:ascii="Calibri" w:hAnsi="Calibri"/>
        </w:rPr>
      </w:pPr>
      <w:r>
        <w:rPr>
          <w:rFonts w:ascii="Calibri" w:hAnsi="Calibri"/>
        </w:rPr>
        <w:t>November 2023 Time TBA</w:t>
      </w:r>
    </w:p>
    <w:p w14:paraId="79A28692" w14:textId="640300EA" w:rsidR="00E35A58" w:rsidRDefault="00E35A58" w:rsidP="00764FB9">
      <w:pPr>
        <w:pStyle w:val="MSUES"/>
        <w:rPr>
          <w:rFonts w:ascii="Calibri" w:hAnsi="Calibri"/>
        </w:rPr>
      </w:pPr>
      <w:r>
        <w:rPr>
          <w:rFonts w:ascii="Calibri" w:hAnsi="Calibri"/>
        </w:rPr>
        <w:t>February 2024 Time TBA</w:t>
      </w:r>
    </w:p>
    <w:p w14:paraId="599A6B3D" w14:textId="4DBE8478" w:rsidR="00E35A58" w:rsidRDefault="00E35A58" w:rsidP="00764FB9">
      <w:pPr>
        <w:pStyle w:val="MSUES"/>
        <w:rPr>
          <w:rFonts w:ascii="Calibri" w:hAnsi="Calibri"/>
        </w:rPr>
      </w:pPr>
      <w:r>
        <w:rPr>
          <w:rFonts w:ascii="Calibri" w:hAnsi="Calibri"/>
        </w:rPr>
        <w:t>May 2024</w:t>
      </w:r>
      <w:r w:rsidR="00C7397F">
        <w:rPr>
          <w:rFonts w:ascii="Calibri" w:hAnsi="Calibri"/>
        </w:rPr>
        <w:t xml:space="preserve"> Time TBA</w:t>
      </w:r>
    </w:p>
    <w:p w14:paraId="14DF459D" w14:textId="3C20EC5A" w:rsidR="00ED6B9C" w:rsidRDefault="00C85A69" w:rsidP="00764FB9">
      <w:pPr>
        <w:pStyle w:val="MSUES"/>
        <w:rPr>
          <w:rFonts w:ascii="Calibri" w:hAnsi="Calibri"/>
        </w:rPr>
      </w:pPr>
      <w:r>
        <w:rPr>
          <w:rFonts w:ascii="Calibri" w:hAnsi="Calibri"/>
        </w:rPr>
        <w:t>SR-PLN Meeting August 2024, Charlotte NC</w:t>
      </w:r>
    </w:p>
    <w:p w14:paraId="48FB7012" w14:textId="77777777" w:rsidR="00ED6B9C" w:rsidRDefault="00ED6B9C" w:rsidP="00764FB9">
      <w:pPr>
        <w:pStyle w:val="MSUES"/>
        <w:rPr>
          <w:rFonts w:ascii="Calibri" w:hAnsi="Calibri"/>
        </w:rPr>
      </w:pPr>
    </w:p>
    <w:sectPr w:rsidR="00ED6B9C" w:rsidSect="00375359">
      <w:pgSz w:w="15840" w:h="12240" w:orient="landscape"/>
      <w:pgMar w:top="72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E48DA" w14:textId="77777777" w:rsidR="0029601A" w:rsidRPr="00723535" w:rsidRDefault="0029601A" w:rsidP="00723535">
      <w:pPr>
        <w:pStyle w:val="MSUES"/>
        <w:rPr>
          <w:rFonts w:ascii="Calibri" w:hAnsi="Calibri"/>
          <w:sz w:val="22"/>
        </w:rPr>
      </w:pPr>
      <w:r>
        <w:separator/>
      </w:r>
    </w:p>
  </w:endnote>
  <w:endnote w:type="continuationSeparator" w:id="0">
    <w:p w14:paraId="1B16EE38" w14:textId="77777777" w:rsidR="0029601A" w:rsidRPr="00723535" w:rsidRDefault="0029601A" w:rsidP="00723535">
      <w:pPr>
        <w:pStyle w:val="MSUES"/>
        <w:rPr>
          <w:rFonts w:ascii="Calibri" w:hAnsi="Calibri"/>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1447A" w14:textId="77777777" w:rsidR="0029601A" w:rsidRPr="00723535" w:rsidRDefault="0029601A" w:rsidP="00723535">
      <w:pPr>
        <w:pStyle w:val="MSUES"/>
        <w:rPr>
          <w:rFonts w:ascii="Calibri" w:hAnsi="Calibri"/>
          <w:sz w:val="22"/>
        </w:rPr>
      </w:pPr>
      <w:r>
        <w:separator/>
      </w:r>
    </w:p>
  </w:footnote>
  <w:footnote w:type="continuationSeparator" w:id="0">
    <w:p w14:paraId="6C864EF2" w14:textId="77777777" w:rsidR="0029601A" w:rsidRPr="00723535" w:rsidRDefault="0029601A" w:rsidP="00723535">
      <w:pPr>
        <w:pStyle w:val="MSUES"/>
        <w:rPr>
          <w:rFonts w:ascii="Calibri" w:hAnsi="Calibri"/>
          <w:sz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6AA2"/>
    <w:multiLevelType w:val="hybridMultilevel"/>
    <w:tmpl w:val="249C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C0D9C"/>
    <w:multiLevelType w:val="hybridMultilevel"/>
    <w:tmpl w:val="318A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927E36"/>
    <w:multiLevelType w:val="hybridMultilevel"/>
    <w:tmpl w:val="82B6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917400">
    <w:abstractNumId w:val="0"/>
  </w:num>
  <w:num w:numId="2" w16cid:durableId="419758617">
    <w:abstractNumId w:val="1"/>
  </w:num>
  <w:num w:numId="3" w16cid:durableId="1908344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K0MDQws7QwNTQ1NjFX0lEKTi0uzszPAykwrAUA17jxHSwAAAA="/>
  </w:docVars>
  <w:rsids>
    <w:rsidRoot w:val="00764FB9"/>
    <w:rsid w:val="0001093A"/>
    <w:rsid w:val="00010A85"/>
    <w:rsid w:val="0001666D"/>
    <w:rsid w:val="00024536"/>
    <w:rsid w:val="000559AE"/>
    <w:rsid w:val="000559CC"/>
    <w:rsid w:val="000576E6"/>
    <w:rsid w:val="000578EC"/>
    <w:rsid w:val="00065F58"/>
    <w:rsid w:val="00067858"/>
    <w:rsid w:val="00074BAE"/>
    <w:rsid w:val="000C6215"/>
    <w:rsid w:val="000E3F47"/>
    <w:rsid w:val="001116BF"/>
    <w:rsid w:val="00113139"/>
    <w:rsid w:val="00114834"/>
    <w:rsid w:val="00116393"/>
    <w:rsid w:val="00120072"/>
    <w:rsid w:val="00122B29"/>
    <w:rsid w:val="00134F80"/>
    <w:rsid w:val="00140695"/>
    <w:rsid w:val="00140FEA"/>
    <w:rsid w:val="00150B44"/>
    <w:rsid w:val="00185A71"/>
    <w:rsid w:val="001A73F1"/>
    <w:rsid w:val="001E15EC"/>
    <w:rsid w:val="001E5CAA"/>
    <w:rsid w:val="00213CAE"/>
    <w:rsid w:val="00222073"/>
    <w:rsid w:val="002416F1"/>
    <w:rsid w:val="00241934"/>
    <w:rsid w:val="002518E8"/>
    <w:rsid w:val="00261E83"/>
    <w:rsid w:val="00262300"/>
    <w:rsid w:val="00270FAB"/>
    <w:rsid w:val="0029601A"/>
    <w:rsid w:val="002B1380"/>
    <w:rsid w:val="002B5F40"/>
    <w:rsid w:val="002C453C"/>
    <w:rsid w:val="002C54BE"/>
    <w:rsid w:val="0032023D"/>
    <w:rsid w:val="00326AD0"/>
    <w:rsid w:val="00327C85"/>
    <w:rsid w:val="00331C02"/>
    <w:rsid w:val="00344CA3"/>
    <w:rsid w:val="00367491"/>
    <w:rsid w:val="00375359"/>
    <w:rsid w:val="00382CA3"/>
    <w:rsid w:val="003837A0"/>
    <w:rsid w:val="003B499C"/>
    <w:rsid w:val="003E6810"/>
    <w:rsid w:val="003E7D62"/>
    <w:rsid w:val="003F2D58"/>
    <w:rsid w:val="003F60D9"/>
    <w:rsid w:val="00402305"/>
    <w:rsid w:val="00407060"/>
    <w:rsid w:val="0041332B"/>
    <w:rsid w:val="00423AA6"/>
    <w:rsid w:val="00464588"/>
    <w:rsid w:val="00473C09"/>
    <w:rsid w:val="0047697A"/>
    <w:rsid w:val="004867B1"/>
    <w:rsid w:val="004A0C53"/>
    <w:rsid w:val="004C5E75"/>
    <w:rsid w:val="004E4F9D"/>
    <w:rsid w:val="004E6156"/>
    <w:rsid w:val="004F4C11"/>
    <w:rsid w:val="00501BD0"/>
    <w:rsid w:val="00503A87"/>
    <w:rsid w:val="005519BC"/>
    <w:rsid w:val="005856E1"/>
    <w:rsid w:val="00586690"/>
    <w:rsid w:val="0059304E"/>
    <w:rsid w:val="005969D5"/>
    <w:rsid w:val="005A340F"/>
    <w:rsid w:val="005B114F"/>
    <w:rsid w:val="005B33D9"/>
    <w:rsid w:val="005B77BD"/>
    <w:rsid w:val="005B7B73"/>
    <w:rsid w:val="005C5C56"/>
    <w:rsid w:val="005E3B46"/>
    <w:rsid w:val="005F1440"/>
    <w:rsid w:val="005F38C8"/>
    <w:rsid w:val="00655590"/>
    <w:rsid w:val="00662351"/>
    <w:rsid w:val="00664E7A"/>
    <w:rsid w:val="00664FA3"/>
    <w:rsid w:val="00665680"/>
    <w:rsid w:val="00666691"/>
    <w:rsid w:val="00671D97"/>
    <w:rsid w:val="00675982"/>
    <w:rsid w:val="00681299"/>
    <w:rsid w:val="006B451C"/>
    <w:rsid w:val="006B7BBF"/>
    <w:rsid w:val="006C41AF"/>
    <w:rsid w:val="006E3FCC"/>
    <w:rsid w:val="006F23CD"/>
    <w:rsid w:val="00705E51"/>
    <w:rsid w:val="00706FB5"/>
    <w:rsid w:val="00723535"/>
    <w:rsid w:val="00725AAD"/>
    <w:rsid w:val="00741DD6"/>
    <w:rsid w:val="00746511"/>
    <w:rsid w:val="00746641"/>
    <w:rsid w:val="00752DC7"/>
    <w:rsid w:val="007627BF"/>
    <w:rsid w:val="00762F06"/>
    <w:rsid w:val="00764FB9"/>
    <w:rsid w:val="00780E1A"/>
    <w:rsid w:val="00783993"/>
    <w:rsid w:val="007877A9"/>
    <w:rsid w:val="007A13EE"/>
    <w:rsid w:val="007A679E"/>
    <w:rsid w:val="007E425C"/>
    <w:rsid w:val="007F3EFE"/>
    <w:rsid w:val="0080437C"/>
    <w:rsid w:val="00830FCF"/>
    <w:rsid w:val="00841E35"/>
    <w:rsid w:val="0084232E"/>
    <w:rsid w:val="0085042B"/>
    <w:rsid w:val="0088099C"/>
    <w:rsid w:val="00880ED7"/>
    <w:rsid w:val="00883676"/>
    <w:rsid w:val="00884D59"/>
    <w:rsid w:val="0088626B"/>
    <w:rsid w:val="00886361"/>
    <w:rsid w:val="008B0593"/>
    <w:rsid w:val="008E39FF"/>
    <w:rsid w:val="009127CA"/>
    <w:rsid w:val="00912C54"/>
    <w:rsid w:val="0092054C"/>
    <w:rsid w:val="00947C0E"/>
    <w:rsid w:val="00953C2E"/>
    <w:rsid w:val="00986230"/>
    <w:rsid w:val="00986730"/>
    <w:rsid w:val="0098747C"/>
    <w:rsid w:val="009C4252"/>
    <w:rsid w:val="009C4622"/>
    <w:rsid w:val="009E7096"/>
    <w:rsid w:val="009E7F6B"/>
    <w:rsid w:val="00A0553A"/>
    <w:rsid w:val="00A406EE"/>
    <w:rsid w:val="00A407FD"/>
    <w:rsid w:val="00A8450A"/>
    <w:rsid w:val="00A84E3E"/>
    <w:rsid w:val="00A90EEB"/>
    <w:rsid w:val="00A94BEA"/>
    <w:rsid w:val="00AA4BD3"/>
    <w:rsid w:val="00AC69BF"/>
    <w:rsid w:val="00AF3192"/>
    <w:rsid w:val="00B125B5"/>
    <w:rsid w:val="00B21474"/>
    <w:rsid w:val="00B23951"/>
    <w:rsid w:val="00B3043F"/>
    <w:rsid w:val="00B31CD8"/>
    <w:rsid w:val="00B37AAE"/>
    <w:rsid w:val="00B612FA"/>
    <w:rsid w:val="00B80A1F"/>
    <w:rsid w:val="00B865BD"/>
    <w:rsid w:val="00BA59A0"/>
    <w:rsid w:val="00BA5DBB"/>
    <w:rsid w:val="00BB4970"/>
    <w:rsid w:val="00BB5D61"/>
    <w:rsid w:val="00BC1BE4"/>
    <w:rsid w:val="00BD4D74"/>
    <w:rsid w:val="00BD4E3B"/>
    <w:rsid w:val="00BE1ADC"/>
    <w:rsid w:val="00BE322C"/>
    <w:rsid w:val="00C11E05"/>
    <w:rsid w:val="00C164F7"/>
    <w:rsid w:val="00C345BA"/>
    <w:rsid w:val="00C36665"/>
    <w:rsid w:val="00C565EE"/>
    <w:rsid w:val="00C56A68"/>
    <w:rsid w:val="00C7397F"/>
    <w:rsid w:val="00C753BF"/>
    <w:rsid w:val="00C80FBF"/>
    <w:rsid w:val="00C85A69"/>
    <w:rsid w:val="00C912DF"/>
    <w:rsid w:val="00CA3E32"/>
    <w:rsid w:val="00CB1D89"/>
    <w:rsid w:val="00CB750D"/>
    <w:rsid w:val="00CC3F7D"/>
    <w:rsid w:val="00CD6766"/>
    <w:rsid w:val="00D067A2"/>
    <w:rsid w:val="00D12978"/>
    <w:rsid w:val="00D35A37"/>
    <w:rsid w:val="00D42775"/>
    <w:rsid w:val="00D50750"/>
    <w:rsid w:val="00D50CD9"/>
    <w:rsid w:val="00D60D1E"/>
    <w:rsid w:val="00D637BD"/>
    <w:rsid w:val="00D65AD6"/>
    <w:rsid w:val="00D72160"/>
    <w:rsid w:val="00D73471"/>
    <w:rsid w:val="00D926AC"/>
    <w:rsid w:val="00D946AC"/>
    <w:rsid w:val="00D95A75"/>
    <w:rsid w:val="00DA1F99"/>
    <w:rsid w:val="00DD3B36"/>
    <w:rsid w:val="00DF2ED2"/>
    <w:rsid w:val="00E06595"/>
    <w:rsid w:val="00E07562"/>
    <w:rsid w:val="00E33D63"/>
    <w:rsid w:val="00E35A58"/>
    <w:rsid w:val="00E54A88"/>
    <w:rsid w:val="00E55F93"/>
    <w:rsid w:val="00E67C17"/>
    <w:rsid w:val="00E67F0C"/>
    <w:rsid w:val="00E7133F"/>
    <w:rsid w:val="00E761B7"/>
    <w:rsid w:val="00E85ABA"/>
    <w:rsid w:val="00E911EB"/>
    <w:rsid w:val="00EA2DDB"/>
    <w:rsid w:val="00EB07BA"/>
    <w:rsid w:val="00EC5749"/>
    <w:rsid w:val="00ED6B9C"/>
    <w:rsid w:val="00EE4A6E"/>
    <w:rsid w:val="00EF5338"/>
    <w:rsid w:val="00F13E7D"/>
    <w:rsid w:val="00F21059"/>
    <w:rsid w:val="00F3794E"/>
    <w:rsid w:val="00F54D17"/>
    <w:rsid w:val="00F602EC"/>
    <w:rsid w:val="00F60E54"/>
    <w:rsid w:val="00F67031"/>
    <w:rsid w:val="00F748D4"/>
    <w:rsid w:val="00F8265E"/>
    <w:rsid w:val="00F86AA3"/>
    <w:rsid w:val="00F86B8F"/>
    <w:rsid w:val="00FA2486"/>
    <w:rsid w:val="00FA7FC5"/>
    <w:rsid w:val="00FB47DF"/>
    <w:rsid w:val="00FC7A4A"/>
    <w:rsid w:val="00FE2D16"/>
    <w:rsid w:val="00FE6B6C"/>
    <w:rsid w:val="00FF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AC81"/>
  <w15:chartTrackingRefBased/>
  <w15:docId w15:val="{85E5454F-12CF-46F2-AD1D-6B1913A2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1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UES">
    <w:name w:val="MSUES"/>
    <w:basedOn w:val="NoSpacing"/>
    <w:qFormat/>
    <w:rsid w:val="00EF5338"/>
    <w:rPr>
      <w:rFonts w:ascii="Times New Roman" w:hAnsi="Times New Roman"/>
      <w:sz w:val="24"/>
    </w:rPr>
  </w:style>
  <w:style w:type="paragraph" w:styleId="NoSpacing">
    <w:name w:val="No Spacing"/>
    <w:uiPriority w:val="1"/>
    <w:qFormat/>
    <w:rsid w:val="00EF5338"/>
    <w:rPr>
      <w:sz w:val="22"/>
      <w:szCs w:val="22"/>
    </w:rPr>
  </w:style>
  <w:style w:type="table" w:styleId="TableGrid">
    <w:name w:val="Table Grid"/>
    <w:basedOn w:val="TableNormal"/>
    <w:uiPriority w:val="59"/>
    <w:rsid w:val="00764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82C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2CA3"/>
    <w:rPr>
      <w:rFonts w:ascii="Tahoma" w:hAnsi="Tahoma" w:cs="Tahoma"/>
      <w:sz w:val="16"/>
      <w:szCs w:val="16"/>
    </w:rPr>
  </w:style>
  <w:style w:type="character" w:styleId="Hyperlink">
    <w:name w:val="Hyperlink"/>
    <w:uiPriority w:val="99"/>
    <w:unhideWhenUsed/>
    <w:rsid w:val="00723535"/>
    <w:rPr>
      <w:color w:val="0000FF"/>
      <w:u w:val="single"/>
    </w:rPr>
  </w:style>
  <w:style w:type="paragraph" w:styleId="Header">
    <w:name w:val="header"/>
    <w:basedOn w:val="Normal"/>
    <w:link w:val="HeaderChar"/>
    <w:uiPriority w:val="99"/>
    <w:semiHidden/>
    <w:unhideWhenUsed/>
    <w:rsid w:val="00723535"/>
    <w:pPr>
      <w:tabs>
        <w:tab w:val="center" w:pos="4680"/>
        <w:tab w:val="right" w:pos="9360"/>
      </w:tabs>
    </w:pPr>
  </w:style>
  <w:style w:type="character" w:customStyle="1" w:styleId="HeaderChar">
    <w:name w:val="Header Char"/>
    <w:link w:val="Header"/>
    <w:uiPriority w:val="99"/>
    <w:semiHidden/>
    <w:rsid w:val="00723535"/>
    <w:rPr>
      <w:sz w:val="22"/>
      <w:szCs w:val="22"/>
    </w:rPr>
  </w:style>
  <w:style w:type="paragraph" w:styleId="Footer">
    <w:name w:val="footer"/>
    <w:basedOn w:val="Normal"/>
    <w:link w:val="FooterChar"/>
    <w:uiPriority w:val="99"/>
    <w:semiHidden/>
    <w:unhideWhenUsed/>
    <w:rsid w:val="00723535"/>
    <w:pPr>
      <w:tabs>
        <w:tab w:val="center" w:pos="4680"/>
        <w:tab w:val="right" w:pos="9360"/>
      </w:tabs>
    </w:pPr>
  </w:style>
  <w:style w:type="character" w:customStyle="1" w:styleId="FooterChar">
    <w:name w:val="Footer Char"/>
    <w:link w:val="Footer"/>
    <w:uiPriority w:val="99"/>
    <w:semiHidden/>
    <w:rsid w:val="00723535"/>
    <w:rPr>
      <w:sz w:val="22"/>
      <w:szCs w:val="22"/>
    </w:rPr>
  </w:style>
  <w:style w:type="character" w:styleId="UnresolvedMention">
    <w:name w:val="Unresolved Mention"/>
    <w:uiPriority w:val="99"/>
    <w:semiHidden/>
    <w:unhideWhenUsed/>
    <w:rsid w:val="001A7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6259</CharactersWithSpaces>
  <SharedDoc>false</SharedDoc>
  <HLinks>
    <vt:vector size="12" baseType="variant">
      <vt:variant>
        <vt:i4>3407946</vt:i4>
      </vt:variant>
      <vt:variant>
        <vt:i4>3</vt:i4>
      </vt:variant>
      <vt:variant>
        <vt:i4>0</vt:i4>
      </vt:variant>
      <vt:variant>
        <vt:i4>5</vt:i4>
      </vt:variant>
      <vt:variant>
        <vt:lpwstr>mailto:rachel.welborn@msstate.edu</vt:lpwstr>
      </vt:variant>
      <vt:variant>
        <vt:lpwstr/>
      </vt:variant>
      <vt:variant>
        <vt:i4>3407946</vt:i4>
      </vt:variant>
      <vt:variant>
        <vt:i4>0</vt:i4>
      </vt:variant>
      <vt:variant>
        <vt:i4>0</vt:i4>
      </vt:variant>
      <vt:variant>
        <vt:i4>5</vt:i4>
      </vt:variant>
      <vt:variant>
        <vt:lpwstr>mailto:rachel.welborn@msstate.edu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 Service</dc:creator>
  <cp:keywords/>
  <cp:lastModifiedBy>Scammahorn, Roseanne</cp:lastModifiedBy>
  <cp:revision>2</cp:revision>
  <cp:lastPrinted>2024-08-16T13:34:00Z</cp:lastPrinted>
  <dcterms:created xsi:type="dcterms:W3CDTF">2024-08-22T11:41:00Z</dcterms:created>
  <dcterms:modified xsi:type="dcterms:W3CDTF">2024-08-22T11:41:00Z</dcterms:modified>
</cp:coreProperties>
</file>